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83851" w14:textId="77777777" w:rsidR="007E2AD1" w:rsidRDefault="007E2AD1" w:rsidP="00C618E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E2AD1">
        <w:rPr>
          <w:rFonts w:ascii="Times New Roman" w:hAnsi="Times New Roman" w:cs="Times New Roman"/>
          <w:noProof/>
        </w:rPr>
        <w:drawing>
          <wp:inline distT="0" distB="0" distL="0" distR="0" wp14:anchorId="18DDC2D5" wp14:editId="263554BA">
            <wp:extent cx="5940425" cy="8445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5223" w14:textId="77777777" w:rsidR="007E2AD1" w:rsidRDefault="007E2AD1" w:rsidP="00C618E8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C963A72" w14:textId="77777777" w:rsidR="007E2AD1" w:rsidRDefault="007E2AD1" w:rsidP="00C618E8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48CAAEF" w14:textId="77777777" w:rsidR="007E2AD1" w:rsidRDefault="007E2AD1" w:rsidP="00C618E8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998A9C2" w14:textId="77777777" w:rsidR="007E2AD1" w:rsidRDefault="007E2AD1" w:rsidP="00C618E8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05829F0" w14:textId="53867DE5" w:rsidR="00C618E8" w:rsidRPr="00914838" w:rsidRDefault="00C618E8" w:rsidP="00C618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450F">
        <w:rPr>
          <w:rFonts w:ascii="Times New Roman" w:hAnsi="Times New Roman" w:cs="Times New Roman"/>
        </w:rPr>
        <w:lastRenderedPageBreak/>
        <w:t xml:space="preserve">МУНИЦИПАЛЬНОЕ </w:t>
      </w:r>
      <w:r>
        <w:rPr>
          <w:rFonts w:ascii="Times New Roman" w:hAnsi="Times New Roman" w:cs="Times New Roman"/>
        </w:rPr>
        <w:t xml:space="preserve">БЮДЖЕТНОЕ </w:t>
      </w:r>
      <w:r w:rsidRPr="0088450F">
        <w:rPr>
          <w:rFonts w:ascii="Times New Roman" w:hAnsi="Times New Roman" w:cs="Times New Roman"/>
        </w:rPr>
        <w:t>УЧРЕЖД</w:t>
      </w:r>
      <w:r>
        <w:rPr>
          <w:rFonts w:ascii="Times New Roman" w:hAnsi="Times New Roman" w:cs="Times New Roman"/>
        </w:rPr>
        <w:t>ЕНИЕ ДОПОЛНИТЕЛЬНОГО ОБРАЗОВАНИЯ</w:t>
      </w:r>
      <w:r w:rsidRPr="0088450F">
        <w:rPr>
          <w:rFonts w:ascii="Times New Roman" w:hAnsi="Times New Roman" w:cs="Times New Roman"/>
        </w:rPr>
        <w:t xml:space="preserve"> «ДЕТСКАЯ МУЗЫК</w:t>
      </w:r>
      <w:r>
        <w:rPr>
          <w:rFonts w:ascii="Times New Roman" w:hAnsi="Times New Roman" w:cs="Times New Roman"/>
        </w:rPr>
        <w:t>А</w:t>
      </w:r>
      <w:r w:rsidRPr="0088450F">
        <w:rPr>
          <w:rFonts w:ascii="Times New Roman" w:hAnsi="Times New Roman" w:cs="Times New Roman"/>
        </w:rPr>
        <w:t>ЛЬНАЯ ШКОЛА ИМЕНИ А.С. АРЕНСКОГО»</w:t>
      </w:r>
    </w:p>
    <w:p w14:paraId="714D9667" w14:textId="77777777" w:rsidR="00C618E8" w:rsidRPr="0088450F" w:rsidRDefault="00C618E8" w:rsidP="00C618E8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670"/>
      </w:tblGrid>
      <w:tr w:rsidR="00C618E8" w:rsidRPr="0088450F" w14:paraId="4FC2205F" w14:textId="77777777" w:rsidTr="00FA2A9C">
        <w:tc>
          <w:tcPr>
            <w:tcW w:w="5423" w:type="dxa"/>
          </w:tcPr>
          <w:p w14:paraId="488FF2CA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</w:rPr>
            </w:pPr>
          </w:p>
          <w:p w14:paraId="55621582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Программа рассмотрена </w:t>
            </w:r>
          </w:p>
          <w:p w14:paraId="2EE00C2C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>на педагогическом совете</w:t>
            </w:r>
          </w:p>
          <w:p w14:paraId="643FB5B2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>УДО «ДМШ им. А. С. Аренского»</w:t>
            </w:r>
          </w:p>
          <w:p w14:paraId="7B2A52F7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>и рекомендована к утверждению</w:t>
            </w:r>
          </w:p>
          <w:p w14:paraId="21BDBDC0" w14:textId="77777777" w:rsidR="00C618E8" w:rsidRPr="00E556C7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556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 2 » сентября  2021  г.</w:t>
            </w:r>
          </w:p>
          <w:p w14:paraId="07253782" w14:textId="77777777" w:rsidR="00C618E8" w:rsidRPr="00E556C7" w:rsidRDefault="00C618E8" w:rsidP="00FA2A9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CF3804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423" w:type="dxa"/>
          </w:tcPr>
          <w:p w14:paraId="5DA4B75C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1B3052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14:paraId="151982D9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>Директор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 xml:space="preserve">УДО </w:t>
            </w:r>
          </w:p>
          <w:p w14:paraId="0EBD7622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>«ДМШ им. А. С. Аренского</w:t>
            </w:r>
          </w:p>
          <w:p w14:paraId="1569ABC7" w14:textId="77777777" w:rsidR="00C618E8" w:rsidRPr="00E556C7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556C7">
              <w:rPr>
                <w:rFonts w:ascii="Times New Roman" w:hAnsi="Times New Roman" w:cs="Times New Roman"/>
                <w:sz w:val="24"/>
                <w:szCs w:val="24"/>
              </w:rPr>
              <w:t>___________ Деменцова Е.Н.</w:t>
            </w:r>
          </w:p>
          <w:p w14:paraId="11EFB854" w14:textId="77777777" w:rsidR="00C618E8" w:rsidRPr="00E556C7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556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 2 » сентября  2021  г.</w:t>
            </w:r>
          </w:p>
          <w:p w14:paraId="347F297C" w14:textId="77777777" w:rsidR="00C618E8" w:rsidRPr="00E556C7" w:rsidRDefault="00C618E8" w:rsidP="00FA2A9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675204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60A9D6" w14:textId="77777777" w:rsidR="00C618E8" w:rsidRPr="0088450F" w:rsidRDefault="00C618E8" w:rsidP="00C618E8">
      <w:pPr>
        <w:jc w:val="center"/>
        <w:rPr>
          <w:rFonts w:ascii="Times New Roman" w:hAnsi="Times New Roman" w:cs="Times New Roman"/>
        </w:rPr>
      </w:pPr>
    </w:p>
    <w:p w14:paraId="486061F7" w14:textId="77777777" w:rsidR="00C618E8" w:rsidRPr="0088450F" w:rsidRDefault="00C618E8" w:rsidP="00C618E8">
      <w:pPr>
        <w:jc w:val="center"/>
        <w:rPr>
          <w:rFonts w:ascii="Times New Roman" w:hAnsi="Times New Roman" w:cs="Times New Roman"/>
        </w:rPr>
      </w:pPr>
    </w:p>
    <w:p w14:paraId="349B17CC" w14:textId="77777777" w:rsidR="00C618E8" w:rsidRDefault="00C618E8" w:rsidP="00C618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ОБЩЕРАЗВИВАЮЩАЯ ОБЩЕОБРАЗОВАТЕЛЬНАЯ ПРОГРАММА В ОБЛАСТИ  МУЗЫКАЛЬНОГО ИСКУССТВА</w:t>
      </w:r>
    </w:p>
    <w:p w14:paraId="3CECC97F" w14:textId="77777777" w:rsidR="00C618E8" w:rsidRPr="0088450F" w:rsidRDefault="00C618E8" w:rsidP="00C618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FAE58D" w14:textId="77777777" w:rsidR="00C618E8" w:rsidRDefault="00C618E8" w:rsidP="00C618E8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88450F">
        <w:rPr>
          <w:rFonts w:ascii="Times New Roman" w:hAnsi="Times New Roman" w:cs="Times New Roman"/>
          <w:sz w:val="44"/>
          <w:szCs w:val="44"/>
        </w:rPr>
        <w:t>«ХОР</w:t>
      </w:r>
      <w:r w:rsidR="00207505">
        <w:rPr>
          <w:rFonts w:ascii="Times New Roman" w:hAnsi="Times New Roman" w:cs="Times New Roman"/>
          <w:sz w:val="44"/>
          <w:szCs w:val="44"/>
        </w:rPr>
        <w:t xml:space="preserve"> подготовительное отделение</w:t>
      </w:r>
      <w:r>
        <w:rPr>
          <w:rFonts w:ascii="Times New Roman" w:hAnsi="Times New Roman" w:cs="Times New Roman"/>
          <w:sz w:val="44"/>
          <w:szCs w:val="44"/>
        </w:rPr>
        <w:t>-</w:t>
      </w:r>
      <w:r w:rsidR="000E2D34">
        <w:rPr>
          <w:rFonts w:ascii="Times New Roman" w:hAnsi="Times New Roman" w:cs="Times New Roman"/>
          <w:sz w:val="44"/>
          <w:szCs w:val="44"/>
        </w:rPr>
        <w:t>2</w:t>
      </w:r>
      <w:r w:rsidRPr="0088450F">
        <w:rPr>
          <w:rFonts w:ascii="Times New Roman" w:hAnsi="Times New Roman" w:cs="Times New Roman"/>
          <w:sz w:val="44"/>
          <w:szCs w:val="44"/>
        </w:rPr>
        <w:t>»</w:t>
      </w:r>
    </w:p>
    <w:p w14:paraId="4E4538F3" w14:textId="77777777" w:rsidR="00C618E8" w:rsidRPr="0088450F" w:rsidRDefault="00C618E8" w:rsidP="00C618E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A69D3D" w14:textId="77777777" w:rsidR="00C618E8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EB1AA2" w14:textId="77777777" w:rsidR="00C618E8" w:rsidRPr="002C4452" w:rsidRDefault="00C618E8" w:rsidP="00C61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Авторы программы: </w:t>
      </w:r>
      <w:r w:rsidR="0020750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20750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7505">
        <w:rPr>
          <w:rFonts w:ascii="Times New Roman" w:hAnsi="Times New Roman" w:cs="Times New Roman"/>
          <w:sz w:val="24"/>
          <w:szCs w:val="24"/>
        </w:rPr>
        <w:t>Домогацкая</w:t>
      </w:r>
    </w:p>
    <w:p w14:paraId="30697ACA" w14:textId="77777777" w:rsidR="00C618E8" w:rsidRPr="00DF69D5" w:rsidRDefault="00C618E8" w:rsidP="00C61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9D5">
        <w:rPr>
          <w:rFonts w:ascii="Times New Roman" w:hAnsi="Times New Roman" w:cs="Times New Roman"/>
          <w:sz w:val="24"/>
          <w:szCs w:val="24"/>
        </w:rPr>
        <w:t xml:space="preserve">Возраст обучающихся: </w:t>
      </w:r>
      <w:r w:rsidR="000E2D34">
        <w:rPr>
          <w:rFonts w:ascii="Times New Roman" w:hAnsi="Times New Roman" w:cs="Times New Roman"/>
          <w:sz w:val="24"/>
          <w:szCs w:val="24"/>
        </w:rPr>
        <w:t>5</w:t>
      </w:r>
      <w:r w:rsidRPr="00DF69D5">
        <w:rPr>
          <w:rFonts w:ascii="Times New Roman" w:hAnsi="Times New Roman" w:cs="Times New Roman"/>
          <w:sz w:val="24"/>
          <w:szCs w:val="24"/>
        </w:rPr>
        <w:t>-</w:t>
      </w:r>
      <w:r w:rsidR="000E2D34">
        <w:rPr>
          <w:rFonts w:ascii="Times New Roman" w:hAnsi="Times New Roman" w:cs="Times New Roman"/>
          <w:sz w:val="24"/>
          <w:szCs w:val="24"/>
        </w:rPr>
        <w:t>7</w:t>
      </w:r>
      <w:r w:rsidRPr="00DF69D5">
        <w:rPr>
          <w:rFonts w:ascii="Times New Roman" w:hAnsi="Times New Roman" w:cs="Times New Roman"/>
          <w:sz w:val="24"/>
          <w:szCs w:val="24"/>
        </w:rPr>
        <w:t xml:space="preserve"> лет</w:t>
      </w:r>
    </w:p>
    <w:p w14:paraId="59986B3A" w14:textId="77777777" w:rsidR="00C618E8" w:rsidRPr="00DF69D5" w:rsidRDefault="00C618E8" w:rsidP="00C61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69D5">
        <w:rPr>
          <w:rFonts w:ascii="Times New Roman" w:hAnsi="Times New Roman" w:cs="Times New Roman"/>
          <w:sz w:val="24"/>
          <w:szCs w:val="24"/>
        </w:rPr>
        <w:t xml:space="preserve">Срок реализации программы: </w:t>
      </w:r>
      <w:r w:rsidR="000E2D34">
        <w:rPr>
          <w:rFonts w:ascii="Times New Roman" w:hAnsi="Times New Roman" w:cs="Times New Roman"/>
          <w:sz w:val="24"/>
          <w:szCs w:val="24"/>
        </w:rPr>
        <w:t>2</w:t>
      </w:r>
      <w:r w:rsidRPr="00DF69D5">
        <w:rPr>
          <w:rFonts w:ascii="Times New Roman" w:hAnsi="Times New Roman" w:cs="Times New Roman"/>
          <w:sz w:val="24"/>
          <w:szCs w:val="24"/>
        </w:rPr>
        <w:t xml:space="preserve"> </w:t>
      </w:r>
      <w:r w:rsidR="00207505">
        <w:rPr>
          <w:rFonts w:ascii="Times New Roman" w:hAnsi="Times New Roman" w:cs="Times New Roman"/>
          <w:sz w:val="24"/>
          <w:szCs w:val="24"/>
        </w:rPr>
        <w:t>год</w:t>
      </w:r>
      <w:r w:rsidR="000E2D34">
        <w:rPr>
          <w:rFonts w:ascii="Times New Roman" w:hAnsi="Times New Roman" w:cs="Times New Roman"/>
          <w:sz w:val="24"/>
          <w:szCs w:val="24"/>
        </w:rPr>
        <w:t>а</w:t>
      </w:r>
    </w:p>
    <w:p w14:paraId="475673BA" w14:textId="77777777" w:rsidR="00C618E8" w:rsidRDefault="00C618E8" w:rsidP="00C61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69D5">
        <w:rPr>
          <w:rFonts w:ascii="Times New Roman" w:hAnsi="Times New Roman" w:cs="Times New Roman"/>
          <w:sz w:val="24"/>
          <w:szCs w:val="24"/>
        </w:rPr>
        <w:t>Преподаватели: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69D5">
        <w:rPr>
          <w:rFonts w:ascii="Times New Roman" w:hAnsi="Times New Roman" w:cs="Times New Roman"/>
          <w:sz w:val="24"/>
          <w:szCs w:val="24"/>
        </w:rPr>
        <w:t xml:space="preserve">Михайлова С.Г., Коробченко Е.В., </w:t>
      </w:r>
      <w:r w:rsidRPr="00E556C7">
        <w:rPr>
          <w:rFonts w:ascii="Times New Roman" w:hAnsi="Times New Roman" w:cs="Times New Roman"/>
          <w:sz w:val="24"/>
          <w:szCs w:val="24"/>
        </w:rPr>
        <w:t>Лаврова А.Ю.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AA27060" w14:textId="77777777" w:rsidR="00C618E8" w:rsidRDefault="00C618E8" w:rsidP="00C61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BDE97E" w14:textId="77777777" w:rsidR="00C618E8" w:rsidRDefault="00C618E8" w:rsidP="00C61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B35FB7" w14:textId="77777777" w:rsidR="00C618E8" w:rsidRPr="00C02134" w:rsidRDefault="00C618E8" w:rsidP="00C61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6BBA43" w14:textId="77777777" w:rsidR="00C618E8" w:rsidRPr="0088450F" w:rsidRDefault="00C618E8" w:rsidP="00C61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D55A75" w14:textId="77777777" w:rsidR="00C618E8" w:rsidRPr="0088450F" w:rsidRDefault="00C618E8" w:rsidP="00C618E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FC043D" w14:textId="77777777" w:rsidR="00C618E8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3B4173" w14:textId="77777777" w:rsidR="00C618E8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4A8F7A" w14:textId="77777777" w:rsidR="00C618E8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6F05BA" w14:textId="77777777" w:rsidR="00C618E8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3B7236" w14:textId="77777777" w:rsidR="00C618E8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993996" w14:textId="77777777" w:rsidR="00C618E8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4323A1" w14:textId="77777777" w:rsidR="00C618E8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BAC628" w14:textId="77777777" w:rsidR="00C618E8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50D14F" w14:textId="77777777" w:rsidR="00C618E8" w:rsidRPr="0088450F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7AA960" w14:textId="77777777" w:rsidR="00C618E8" w:rsidRPr="0088450F" w:rsidRDefault="00C618E8" w:rsidP="00C618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450F">
        <w:rPr>
          <w:rFonts w:ascii="Times New Roman" w:hAnsi="Times New Roman" w:cs="Times New Roman"/>
          <w:sz w:val="24"/>
          <w:szCs w:val="24"/>
        </w:rPr>
        <w:t>Великий Новгород</w:t>
      </w:r>
    </w:p>
    <w:p w14:paraId="7FC0B45E" w14:textId="77777777" w:rsidR="00C618E8" w:rsidRPr="00476492" w:rsidRDefault="00C618E8" w:rsidP="00C618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  <w:r w:rsidRPr="008845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ED47AF4" w14:textId="77777777" w:rsidR="00C618E8" w:rsidRDefault="00C618E8" w:rsidP="00C618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445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14:paraId="587D9F68" w14:textId="024884B6" w:rsidR="00C618E8" w:rsidRPr="00207505" w:rsidRDefault="00C618E8" w:rsidP="00341B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505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2C9343CC" w14:textId="4DE06290" w:rsidR="007B2792" w:rsidRPr="00801C90" w:rsidRDefault="007B2792" w:rsidP="007B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C9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общеобразовательная программа в области музыкального искусства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 подготовительное отделение </w:t>
      </w:r>
      <w:r w:rsidRPr="00801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B69C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01C90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разработана в соответствии с Федеральным законом № 273-ФЗ от 29.12.2012 г. «Об образовании в Российской Федерации», на основе и с учетом Приказа Министерства просвещения РФ от 09.11. 2018 г. N 196 «Об утверждении Порядка организации и осуществления образовательной деятельности по дополнительным общеобразовательным программам» и реализуется в муниципальном бюджетном учреждении дополнительного образования «Детская музыкальная школа им. А.С. Аренского»</w:t>
      </w:r>
    </w:p>
    <w:p w14:paraId="289CAC2C" w14:textId="7D084201" w:rsidR="007B2792" w:rsidRPr="00207505" w:rsidRDefault="007B2792" w:rsidP="007B27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505">
        <w:rPr>
          <w:rFonts w:ascii="Times New Roman" w:hAnsi="Times New Roman" w:cs="Times New Roman"/>
          <w:sz w:val="28"/>
          <w:szCs w:val="28"/>
        </w:rPr>
        <w:t xml:space="preserve">Программа «Хор подготовительное отделение - </w:t>
      </w:r>
      <w:r w:rsidR="007B69C1">
        <w:rPr>
          <w:rFonts w:ascii="Times New Roman" w:hAnsi="Times New Roman" w:cs="Times New Roman"/>
          <w:sz w:val="28"/>
          <w:szCs w:val="28"/>
        </w:rPr>
        <w:t>2</w:t>
      </w:r>
      <w:r w:rsidRPr="00207505">
        <w:rPr>
          <w:rFonts w:ascii="Times New Roman" w:hAnsi="Times New Roman" w:cs="Times New Roman"/>
          <w:sz w:val="28"/>
          <w:szCs w:val="28"/>
        </w:rPr>
        <w:t xml:space="preserve">» имеет </w:t>
      </w:r>
      <w:r w:rsidRPr="00801C90">
        <w:rPr>
          <w:rFonts w:ascii="Times New Roman" w:hAnsi="Times New Roman" w:cs="Times New Roman"/>
          <w:bCs/>
          <w:sz w:val="28"/>
          <w:szCs w:val="28"/>
        </w:rPr>
        <w:t xml:space="preserve">художественную направленность. </w:t>
      </w:r>
    </w:p>
    <w:p w14:paraId="08C0DAE0" w14:textId="77777777" w:rsidR="00207505" w:rsidRDefault="00207505" w:rsidP="00207505">
      <w:pPr>
        <w:pStyle w:val="Style14"/>
        <w:widowControl/>
        <w:spacing w:line="317" w:lineRule="exact"/>
        <w:rPr>
          <w:rStyle w:val="FontStyle41"/>
        </w:rPr>
      </w:pPr>
      <w:r>
        <w:rPr>
          <w:rStyle w:val="FontStyle39"/>
        </w:rPr>
        <w:t xml:space="preserve">Педагогическая целесообразность </w:t>
      </w:r>
      <w:r>
        <w:rPr>
          <w:rStyle w:val="FontStyle41"/>
        </w:rPr>
        <w:t xml:space="preserve">данной образовательной программы обусловлена тем, что музыкальное образование призвано решить ответственные задачи эстетического воспитания и формирования мировоззрения, художественных вкусов и профессионального мастерства молодых музыкантов, готовить пропагандистов музыкальной культуры. Данная программа является </w:t>
      </w:r>
      <w:r>
        <w:rPr>
          <w:rStyle w:val="FontStyle39"/>
        </w:rPr>
        <w:t xml:space="preserve">актуальной </w:t>
      </w:r>
      <w:r>
        <w:rPr>
          <w:rStyle w:val="FontStyle41"/>
        </w:rPr>
        <w:t>на сегодняшний день. Она составлена с учетом современных требований и достижений музыкального искусства и соответствует уровню развития детей 6-8 лет. В программе учтены основные цели и задачи по эстетическому развитию детей, которые способствуют более рациональному и сбалансированному распределению учебной нагрузки.</w:t>
      </w:r>
    </w:p>
    <w:p w14:paraId="69997354" w14:textId="77777777" w:rsidR="00207505" w:rsidRDefault="00207505" w:rsidP="00207505">
      <w:pPr>
        <w:pStyle w:val="Style14"/>
        <w:widowControl/>
        <w:spacing w:line="317" w:lineRule="exact"/>
        <w:ind w:firstLine="566"/>
        <w:rPr>
          <w:rStyle w:val="FontStyle41"/>
        </w:rPr>
      </w:pPr>
      <w:r>
        <w:rPr>
          <w:rStyle w:val="FontStyle39"/>
        </w:rPr>
        <w:t xml:space="preserve">Цель данной программы: формирование и </w:t>
      </w:r>
      <w:r>
        <w:rPr>
          <w:rStyle w:val="FontStyle41"/>
        </w:rPr>
        <w:t>развитие у учащихся музыкально-слуховых представлений; формирование вокально-интонационных навыков ладового чувства; выявление певческих задатков детей; воспитание чувства метроритма; формирование способности осмысливать, оценивать происходящие в музыке события через занятия хором.</w:t>
      </w:r>
    </w:p>
    <w:p w14:paraId="3EEA40F2" w14:textId="77777777" w:rsidR="00207505" w:rsidRDefault="00207505" w:rsidP="00207505">
      <w:pPr>
        <w:pStyle w:val="Style15"/>
        <w:widowControl/>
        <w:spacing w:before="10" w:line="317" w:lineRule="exact"/>
        <w:jc w:val="center"/>
        <w:rPr>
          <w:rStyle w:val="FontStyle39"/>
        </w:rPr>
      </w:pPr>
      <w:r>
        <w:rPr>
          <w:rStyle w:val="FontStyle39"/>
        </w:rPr>
        <w:t>Для достижения данной цели формируются следующие задачи:</w:t>
      </w:r>
    </w:p>
    <w:p w14:paraId="3BCA5F2D" w14:textId="77777777" w:rsidR="00207505" w:rsidRDefault="00207505" w:rsidP="00207505">
      <w:pPr>
        <w:pStyle w:val="Style13"/>
        <w:widowControl/>
        <w:spacing w:line="317" w:lineRule="exact"/>
        <w:jc w:val="left"/>
        <w:rPr>
          <w:rStyle w:val="FontStyle41"/>
        </w:rPr>
      </w:pPr>
      <w:r>
        <w:rPr>
          <w:rStyle w:val="FontStyle41"/>
        </w:rPr>
        <w:t>Обучающие:</w:t>
      </w:r>
    </w:p>
    <w:p w14:paraId="5DB22454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line="317" w:lineRule="exact"/>
        <w:ind w:firstLine="0"/>
        <w:rPr>
          <w:rStyle w:val="FontStyle41"/>
        </w:rPr>
      </w:pPr>
      <w:r>
        <w:rPr>
          <w:rStyle w:val="FontStyle41"/>
        </w:rPr>
        <w:t>обучение музыкальной грамоте</w:t>
      </w:r>
    </w:p>
    <w:p w14:paraId="16288256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line="317" w:lineRule="exact"/>
        <w:ind w:firstLine="0"/>
        <w:rPr>
          <w:rStyle w:val="FontStyle41"/>
        </w:rPr>
      </w:pPr>
      <w:r>
        <w:rPr>
          <w:rStyle w:val="FontStyle41"/>
        </w:rPr>
        <w:t>анализ отдельных элементов музыкальной речи</w:t>
      </w:r>
    </w:p>
    <w:p w14:paraId="2B1CCC39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line="317" w:lineRule="exact"/>
        <w:ind w:firstLine="0"/>
        <w:rPr>
          <w:rStyle w:val="FontStyle41"/>
        </w:rPr>
      </w:pPr>
      <w:r>
        <w:rPr>
          <w:rStyle w:val="FontStyle41"/>
        </w:rPr>
        <w:t>анализ произведений на слух</w:t>
      </w:r>
    </w:p>
    <w:p w14:paraId="0AD37C47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line="317" w:lineRule="exact"/>
        <w:ind w:right="2227" w:firstLine="0"/>
        <w:rPr>
          <w:rStyle w:val="FontStyle41"/>
        </w:rPr>
      </w:pPr>
      <w:r>
        <w:rPr>
          <w:rStyle w:val="FontStyle41"/>
        </w:rPr>
        <w:t>пение мелодий, попевок, песен со словами и нотами Развивающие:</w:t>
      </w:r>
    </w:p>
    <w:p w14:paraId="6E5373E6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line="317" w:lineRule="exact"/>
        <w:ind w:firstLine="0"/>
        <w:rPr>
          <w:rStyle w:val="FontStyle41"/>
        </w:rPr>
      </w:pPr>
      <w:r>
        <w:rPr>
          <w:rStyle w:val="FontStyle41"/>
        </w:rPr>
        <w:t>всесторонне развить музыкальные задатки и способности детей</w:t>
      </w:r>
    </w:p>
    <w:p w14:paraId="12924308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before="10" w:line="317" w:lineRule="exact"/>
        <w:ind w:firstLine="0"/>
        <w:rPr>
          <w:rStyle w:val="FontStyle41"/>
        </w:rPr>
      </w:pPr>
      <w:r>
        <w:rPr>
          <w:rStyle w:val="FontStyle41"/>
        </w:rPr>
        <w:t>развитие у учащихся мелодического, гармонического, внутреннего слуха</w:t>
      </w:r>
    </w:p>
    <w:p w14:paraId="102242C8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line="317" w:lineRule="exact"/>
        <w:ind w:firstLine="0"/>
        <w:rPr>
          <w:rStyle w:val="FontStyle41"/>
        </w:rPr>
      </w:pPr>
      <w:r>
        <w:rPr>
          <w:rStyle w:val="FontStyle41"/>
        </w:rPr>
        <w:t>развитие у учащихся чувство лада</w:t>
      </w:r>
    </w:p>
    <w:p w14:paraId="0D68A0F7" w14:textId="77777777" w:rsidR="00207505" w:rsidRDefault="00207505" w:rsidP="00207505">
      <w:pPr>
        <w:pStyle w:val="Style13"/>
        <w:widowControl/>
        <w:spacing w:line="317" w:lineRule="exact"/>
        <w:ind w:right="2227"/>
        <w:jc w:val="left"/>
        <w:rPr>
          <w:rStyle w:val="FontStyle41"/>
        </w:rPr>
      </w:pPr>
      <w:r>
        <w:rPr>
          <w:rStyle w:val="FontStyle41"/>
        </w:rPr>
        <w:t>-развитие у учащихся музыкального мышления и памяти Воспитательные:</w:t>
      </w:r>
    </w:p>
    <w:p w14:paraId="01F3E0F3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before="5" w:line="317" w:lineRule="exact"/>
        <w:ind w:firstLine="0"/>
        <w:rPr>
          <w:rStyle w:val="FontStyle41"/>
        </w:rPr>
      </w:pPr>
      <w:r>
        <w:rPr>
          <w:rStyle w:val="FontStyle41"/>
        </w:rPr>
        <w:t>воспитание интереса к музыке</w:t>
      </w:r>
    </w:p>
    <w:p w14:paraId="04098D1E" w14:textId="5C59BA2D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line="317" w:lineRule="exact"/>
        <w:ind w:firstLine="0"/>
        <w:rPr>
          <w:rStyle w:val="FontStyle41"/>
        </w:rPr>
      </w:pPr>
      <w:r>
        <w:rPr>
          <w:rStyle w:val="FontStyle41"/>
        </w:rPr>
        <w:t>воспитание навыков: пения песен с аккомпанементом педагога</w:t>
      </w:r>
    </w:p>
    <w:p w14:paraId="79482D8E" w14:textId="61089F4A" w:rsidR="00C92872" w:rsidRDefault="00C92872" w:rsidP="00C92872">
      <w:pPr>
        <w:pStyle w:val="Style16"/>
        <w:widowControl/>
        <w:tabs>
          <w:tab w:val="left" w:pos="168"/>
        </w:tabs>
        <w:spacing w:line="317" w:lineRule="exact"/>
        <w:rPr>
          <w:rStyle w:val="FontStyle41"/>
        </w:rPr>
      </w:pPr>
    </w:p>
    <w:p w14:paraId="22D3B9B8" w14:textId="77777777" w:rsidR="00C92872" w:rsidRDefault="00C92872" w:rsidP="00C92872">
      <w:pPr>
        <w:pStyle w:val="Style16"/>
        <w:widowControl/>
        <w:tabs>
          <w:tab w:val="left" w:pos="168"/>
        </w:tabs>
        <w:spacing w:line="317" w:lineRule="exact"/>
        <w:rPr>
          <w:rStyle w:val="FontStyle41"/>
        </w:rPr>
      </w:pPr>
    </w:p>
    <w:p w14:paraId="7D776C46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before="10" w:line="317" w:lineRule="exact"/>
        <w:ind w:firstLine="0"/>
        <w:rPr>
          <w:rStyle w:val="FontStyle41"/>
        </w:rPr>
      </w:pPr>
      <w:r>
        <w:rPr>
          <w:rStyle w:val="FontStyle41"/>
        </w:rPr>
        <w:lastRenderedPageBreak/>
        <w:t>воспитание чувства метроритма</w:t>
      </w:r>
    </w:p>
    <w:p w14:paraId="6981A8FD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line="317" w:lineRule="exact"/>
        <w:ind w:firstLine="0"/>
        <w:rPr>
          <w:rStyle w:val="FontStyle41"/>
        </w:rPr>
      </w:pPr>
      <w:r>
        <w:rPr>
          <w:rStyle w:val="FontStyle41"/>
        </w:rPr>
        <w:t>воспитание музыкального восприятия.</w:t>
      </w:r>
    </w:p>
    <w:p w14:paraId="2E3CCE4C" w14:textId="77777777" w:rsidR="00207505" w:rsidRDefault="00207505" w:rsidP="00207505">
      <w:pPr>
        <w:pStyle w:val="Style17"/>
        <w:widowControl/>
        <w:spacing w:before="72" w:line="322" w:lineRule="exact"/>
        <w:rPr>
          <w:rStyle w:val="FontStyle41"/>
        </w:rPr>
      </w:pPr>
      <w:r>
        <w:rPr>
          <w:rStyle w:val="FontStyle41"/>
        </w:rPr>
        <w:t>Основными задачами в работе с детьми подготовительного отделения являются:</w:t>
      </w:r>
    </w:p>
    <w:p w14:paraId="6DC31206" w14:textId="77777777" w:rsidR="00207505" w:rsidRDefault="00207505" w:rsidP="00207505">
      <w:pPr>
        <w:pStyle w:val="Style16"/>
        <w:widowControl/>
        <w:tabs>
          <w:tab w:val="left" w:pos="374"/>
        </w:tabs>
        <w:spacing w:line="322" w:lineRule="exact"/>
        <w:rPr>
          <w:rStyle w:val="FontStyle41"/>
        </w:rPr>
      </w:pPr>
      <w:r>
        <w:rPr>
          <w:rStyle w:val="FontStyle41"/>
        </w:rPr>
        <w:t>-</w:t>
      </w:r>
      <w:r>
        <w:rPr>
          <w:rStyle w:val="FontStyle41"/>
          <w:sz w:val="20"/>
          <w:szCs w:val="20"/>
        </w:rPr>
        <w:tab/>
      </w:r>
      <w:r>
        <w:rPr>
          <w:rStyle w:val="FontStyle41"/>
        </w:rPr>
        <w:t>раскрытие эмоционально-личностной сферы ребенка (темперамент, характер, интересы, физические, психические данные и т.д.);</w:t>
      </w:r>
    </w:p>
    <w:p w14:paraId="6F9756E7" w14:textId="77777777" w:rsidR="00207505" w:rsidRDefault="00207505" w:rsidP="00207505">
      <w:pPr>
        <w:pStyle w:val="Style16"/>
        <w:widowControl/>
        <w:numPr>
          <w:ilvl w:val="0"/>
          <w:numId w:val="9"/>
        </w:numPr>
        <w:tabs>
          <w:tab w:val="left" w:pos="192"/>
        </w:tabs>
        <w:spacing w:line="341" w:lineRule="exact"/>
        <w:ind w:firstLine="0"/>
        <w:jc w:val="both"/>
        <w:rPr>
          <w:rStyle w:val="FontStyle41"/>
        </w:rPr>
      </w:pPr>
      <w:r>
        <w:rPr>
          <w:rStyle w:val="FontStyle41"/>
        </w:rPr>
        <w:t>определение музыкальных способностей (слух, ритм, память, воображение и т.д.);</w:t>
      </w:r>
    </w:p>
    <w:p w14:paraId="1BEDDD52" w14:textId="77777777" w:rsidR="00207505" w:rsidRDefault="00207505" w:rsidP="00207505">
      <w:pPr>
        <w:pStyle w:val="Style16"/>
        <w:widowControl/>
        <w:numPr>
          <w:ilvl w:val="0"/>
          <w:numId w:val="9"/>
        </w:numPr>
        <w:tabs>
          <w:tab w:val="left" w:pos="192"/>
        </w:tabs>
        <w:spacing w:line="326" w:lineRule="exact"/>
        <w:ind w:firstLine="0"/>
        <w:jc w:val="both"/>
        <w:rPr>
          <w:rStyle w:val="FontStyle41"/>
        </w:rPr>
      </w:pPr>
      <w:r>
        <w:rPr>
          <w:rStyle w:val="FontStyle41"/>
        </w:rPr>
        <w:t>знакомство и усвоение первоначальных навыков певческой установки, дыхания, звукообразования и извлечения;</w:t>
      </w:r>
    </w:p>
    <w:p w14:paraId="0F5060F1" w14:textId="77777777" w:rsidR="00207505" w:rsidRDefault="00207505" w:rsidP="00207505">
      <w:pPr>
        <w:pStyle w:val="Style16"/>
        <w:widowControl/>
        <w:numPr>
          <w:ilvl w:val="0"/>
          <w:numId w:val="9"/>
        </w:numPr>
        <w:tabs>
          <w:tab w:val="left" w:pos="192"/>
        </w:tabs>
        <w:spacing w:line="331" w:lineRule="exact"/>
        <w:ind w:firstLine="0"/>
        <w:jc w:val="both"/>
        <w:rPr>
          <w:rStyle w:val="FontStyle41"/>
        </w:rPr>
      </w:pPr>
      <w:r>
        <w:rPr>
          <w:rStyle w:val="FontStyle41"/>
        </w:rPr>
        <w:t>выявление певческого голоса и его основных характеристик: диапазон, тембр, сила, подвижность и т.д.;</w:t>
      </w:r>
    </w:p>
    <w:p w14:paraId="19A3C256" w14:textId="77777777" w:rsidR="00207505" w:rsidRDefault="00207505" w:rsidP="00207505">
      <w:pPr>
        <w:pStyle w:val="Style16"/>
        <w:widowControl/>
        <w:numPr>
          <w:ilvl w:val="0"/>
          <w:numId w:val="9"/>
        </w:numPr>
        <w:tabs>
          <w:tab w:val="left" w:pos="192"/>
        </w:tabs>
        <w:spacing w:line="322" w:lineRule="exact"/>
        <w:ind w:firstLine="0"/>
        <w:jc w:val="both"/>
        <w:rPr>
          <w:rStyle w:val="FontStyle41"/>
        </w:rPr>
      </w:pPr>
      <w:r>
        <w:rPr>
          <w:rStyle w:val="FontStyle41"/>
        </w:rPr>
        <w:t>привитие, в доступной для этого возраста форме, основных музыкальных понятий: интонация, динамика, музыкальная форма, способы звукоизвлечения и т.д.</w:t>
      </w:r>
    </w:p>
    <w:p w14:paraId="3A632D57" w14:textId="77777777" w:rsidR="00207505" w:rsidRDefault="00207505" w:rsidP="00207505">
      <w:pPr>
        <w:pStyle w:val="Style16"/>
        <w:widowControl/>
        <w:tabs>
          <w:tab w:val="left" w:pos="302"/>
        </w:tabs>
        <w:spacing w:line="322" w:lineRule="exact"/>
        <w:rPr>
          <w:rStyle w:val="FontStyle41"/>
        </w:rPr>
      </w:pPr>
      <w:r>
        <w:rPr>
          <w:rStyle w:val="FontStyle41"/>
        </w:rPr>
        <w:t>-</w:t>
      </w:r>
      <w:r>
        <w:rPr>
          <w:rStyle w:val="FontStyle41"/>
          <w:sz w:val="20"/>
          <w:szCs w:val="20"/>
        </w:rPr>
        <w:tab/>
      </w:r>
      <w:r>
        <w:rPr>
          <w:rStyle w:val="FontStyle41"/>
        </w:rPr>
        <w:t>воспитание бережного отношения к голосу, его охрана и культура пользования.</w:t>
      </w:r>
    </w:p>
    <w:p w14:paraId="09CF431E" w14:textId="77777777" w:rsidR="00207505" w:rsidRDefault="00207505" w:rsidP="00207505">
      <w:pPr>
        <w:pStyle w:val="Style17"/>
        <w:widowControl/>
        <w:spacing w:line="240" w:lineRule="exact"/>
        <w:ind w:firstLine="907"/>
        <w:rPr>
          <w:sz w:val="20"/>
          <w:szCs w:val="20"/>
        </w:rPr>
      </w:pPr>
    </w:p>
    <w:p w14:paraId="6F4E8793" w14:textId="77777777" w:rsidR="00207505" w:rsidRDefault="00207505" w:rsidP="00207505">
      <w:pPr>
        <w:pStyle w:val="Style17"/>
        <w:widowControl/>
        <w:spacing w:before="62" w:line="322" w:lineRule="exact"/>
        <w:ind w:firstLine="907"/>
        <w:rPr>
          <w:rStyle w:val="FontStyle41"/>
        </w:rPr>
      </w:pPr>
      <w:r>
        <w:rPr>
          <w:rStyle w:val="FontStyle39"/>
        </w:rPr>
        <w:t xml:space="preserve">Отличительной особенностью данной программы </w:t>
      </w:r>
      <w:r>
        <w:rPr>
          <w:rStyle w:val="FontStyle41"/>
        </w:rPr>
        <w:t>является то, что она адаптирована к условиям образовательного процесса детской музыкальной школы. Особенностью этой программы является дифференцированный подход к процессу обучения каждого учащегося.</w:t>
      </w:r>
    </w:p>
    <w:p w14:paraId="32B3FCA7" w14:textId="77777777" w:rsidR="000E2D34" w:rsidRDefault="000E2D34" w:rsidP="000E2D34">
      <w:pPr>
        <w:pStyle w:val="Style12"/>
        <w:widowControl/>
        <w:spacing w:line="331" w:lineRule="exact"/>
        <w:ind w:firstLine="917"/>
        <w:rPr>
          <w:rStyle w:val="FontStyle36"/>
        </w:rPr>
      </w:pPr>
      <w:r>
        <w:rPr>
          <w:rStyle w:val="FontStyle37"/>
        </w:rPr>
        <w:t xml:space="preserve">Возраст детей, </w:t>
      </w:r>
      <w:r>
        <w:rPr>
          <w:rStyle w:val="FontStyle36"/>
        </w:rPr>
        <w:t>участвующих в реализации данной программы 5-6 лет или 6-7 лет.</w:t>
      </w:r>
    </w:p>
    <w:p w14:paraId="3DF05C06" w14:textId="77777777" w:rsidR="000E2D34" w:rsidRDefault="000E2D34" w:rsidP="000E2D34">
      <w:pPr>
        <w:pStyle w:val="Style12"/>
        <w:widowControl/>
        <w:spacing w:line="322" w:lineRule="exact"/>
        <w:ind w:left="917" w:firstLine="0"/>
        <w:jc w:val="left"/>
        <w:rPr>
          <w:rStyle w:val="FontStyle36"/>
        </w:rPr>
      </w:pPr>
      <w:r>
        <w:rPr>
          <w:rStyle w:val="FontStyle37"/>
        </w:rPr>
        <w:t xml:space="preserve">Сроки реализации </w:t>
      </w:r>
      <w:r>
        <w:rPr>
          <w:rStyle w:val="FontStyle36"/>
        </w:rPr>
        <w:t>данной программы - 2 года обучения</w:t>
      </w:r>
    </w:p>
    <w:p w14:paraId="4907255A" w14:textId="77777777" w:rsidR="000E2D34" w:rsidRDefault="000E2D34" w:rsidP="000E2D34">
      <w:pPr>
        <w:pStyle w:val="Style19"/>
        <w:widowControl/>
        <w:spacing w:before="5"/>
        <w:rPr>
          <w:rStyle w:val="FontStyle36"/>
        </w:rPr>
      </w:pPr>
      <w:r>
        <w:rPr>
          <w:rStyle w:val="FontStyle37"/>
        </w:rPr>
        <w:t xml:space="preserve">Форма и режим занятий. </w:t>
      </w:r>
      <w:r>
        <w:rPr>
          <w:rStyle w:val="FontStyle36"/>
        </w:rPr>
        <w:t>Формой организации обучения является групповое занятие, (наполняемость группы - до 12 человек). Рекомендуемый объем часов:</w:t>
      </w:r>
    </w:p>
    <w:p w14:paraId="3230B900" w14:textId="77777777" w:rsidR="000E2D34" w:rsidRDefault="000E2D34" w:rsidP="000E2D34">
      <w:pPr>
        <w:pStyle w:val="Style15"/>
        <w:widowControl/>
        <w:rPr>
          <w:rStyle w:val="FontStyle36"/>
        </w:rPr>
      </w:pPr>
      <w:r>
        <w:rPr>
          <w:rStyle w:val="FontStyle36"/>
        </w:rPr>
        <w:t>1 и 2 год обучения -1 уч. часа в неделю, 34 часа в учебном году.</w:t>
      </w:r>
    </w:p>
    <w:p w14:paraId="1235FD89" w14:textId="77777777" w:rsidR="00207505" w:rsidRDefault="00207505" w:rsidP="00207505">
      <w:pPr>
        <w:pStyle w:val="Style17"/>
        <w:widowControl/>
        <w:spacing w:line="240" w:lineRule="exact"/>
        <w:ind w:firstLine="912"/>
        <w:rPr>
          <w:sz w:val="20"/>
          <w:szCs w:val="20"/>
        </w:rPr>
      </w:pPr>
    </w:p>
    <w:p w14:paraId="3C4C1DA7" w14:textId="77777777" w:rsidR="00207505" w:rsidRDefault="00207505" w:rsidP="00207505">
      <w:pPr>
        <w:pStyle w:val="Style17"/>
        <w:widowControl/>
        <w:spacing w:before="72" w:line="322" w:lineRule="exact"/>
        <w:ind w:firstLine="912"/>
        <w:rPr>
          <w:rStyle w:val="FontStyle41"/>
        </w:rPr>
      </w:pPr>
      <w:r>
        <w:rPr>
          <w:rStyle w:val="FontStyle39"/>
        </w:rPr>
        <w:t xml:space="preserve">Ожидаемый </w:t>
      </w:r>
      <w:r>
        <w:rPr>
          <w:rStyle w:val="FontStyle41"/>
        </w:rPr>
        <w:t>результат и способы определения результативности: так как при традиционной системе приема детей в музыкальную школу, когда ребенок попадает в непривычные условия и может не проявить своих истинных знаний и возможностей, очень сложно определить способен ли ребенок обучаться в музыкальной школе или нет, следует дать возможность всем детям, не имеющим физических и психических отклонений, раскрыть свои возможности в занятиях музыкой. Лишь систематическое педагогическое воздействие в течение года может прояснить перспективу обучения ребенка.</w:t>
      </w:r>
    </w:p>
    <w:p w14:paraId="4F1A61F0" w14:textId="77777777" w:rsidR="00207505" w:rsidRDefault="00207505" w:rsidP="00207505">
      <w:pPr>
        <w:pStyle w:val="Style15"/>
        <w:widowControl/>
        <w:spacing w:line="240" w:lineRule="exact"/>
        <w:ind w:left="4238"/>
        <w:rPr>
          <w:sz w:val="20"/>
          <w:szCs w:val="20"/>
        </w:rPr>
      </w:pPr>
    </w:p>
    <w:p w14:paraId="422C1EF6" w14:textId="77777777" w:rsidR="00207505" w:rsidRDefault="00207505" w:rsidP="00207505">
      <w:pPr>
        <w:pStyle w:val="Style15"/>
        <w:widowControl/>
        <w:spacing w:before="67" w:line="322" w:lineRule="exact"/>
        <w:ind w:left="4238"/>
        <w:rPr>
          <w:rStyle w:val="FontStyle39"/>
        </w:rPr>
      </w:pPr>
      <w:r>
        <w:rPr>
          <w:rStyle w:val="FontStyle39"/>
        </w:rPr>
        <w:t>1 год обучения</w:t>
      </w:r>
    </w:p>
    <w:p w14:paraId="31AC96FD" w14:textId="77777777" w:rsidR="00207505" w:rsidRDefault="00207505" w:rsidP="00207505">
      <w:pPr>
        <w:pStyle w:val="Style13"/>
        <w:widowControl/>
        <w:rPr>
          <w:rStyle w:val="FontStyle41"/>
        </w:rPr>
      </w:pPr>
      <w:r>
        <w:rPr>
          <w:rStyle w:val="FontStyle39"/>
        </w:rPr>
        <w:t xml:space="preserve">Требования к знаниям: </w:t>
      </w:r>
      <w:r>
        <w:rPr>
          <w:rStyle w:val="FontStyle41"/>
        </w:rPr>
        <w:t>формирование правильной певческой установки; овладение элементами певческого дыхания; формирование устойчивого ладо-тонального слуха, мягкой атаки звука, естественного мягкого звучания; овладение отчетливым произношением текстового материала.</w:t>
      </w:r>
    </w:p>
    <w:p w14:paraId="452936A9" w14:textId="77777777" w:rsidR="00207505" w:rsidRDefault="00207505" w:rsidP="00207505">
      <w:pPr>
        <w:pStyle w:val="Style13"/>
        <w:widowControl/>
        <w:spacing w:before="72"/>
        <w:rPr>
          <w:rStyle w:val="FontStyle41"/>
        </w:rPr>
      </w:pPr>
      <w:r>
        <w:rPr>
          <w:rStyle w:val="FontStyle39"/>
        </w:rPr>
        <w:lastRenderedPageBreak/>
        <w:t xml:space="preserve">Требования к умениям: </w:t>
      </w:r>
      <w:r>
        <w:rPr>
          <w:rStyle w:val="FontStyle41"/>
        </w:rPr>
        <w:t>уметь самостоятельно контролировать положение головы, шеи, ног, рук, туловища при пении; освоить простейшие дыхательные упражнения; исполнять дидактический материал и упражнения в различных тональностях; работать над правильной артикуляцией гласных (а, о, и, е); реагировать на изменения лада, темпа, ритма, регистра в вокальной музыки.</w:t>
      </w:r>
    </w:p>
    <w:p w14:paraId="5922C790" w14:textId="77777777" w:rsidR="000E2D34" w:rsidRDefault="000E2D34" w:rsidP="000E2D34">
      <w:pPr>
        <w:pStyle w:val="Style14"/>
        <w:widowControl/>
        <w:spacing w:before="72" w:line="322" w:lineRule="exact"/>
        <w:ind w:left="4205"/>
        <w:rPr>
          <w:rStyle w:val="FontStyle37"/>
        </w:rPr>
      </w:pPr>
      <w:r>
        <w:rPr>
          <w:rStyle w:val="FontStyle37"/>
        </w:rPr>
        <w:t>2 год обучения</w:t>
      </w:r>
    </w:p>
    <w:p w14:paraId="264EB4CF" w14:textId="77777777" w:rsidR="000E2D34" w:rsidRDefault="000E2D34" w:rsidP="000E2D34">
      <w:pPr>
        <w:pStyle w:val="Style15"/>
        <w:widowControl/>
        <w:rPr>
          <w:rStyle w:val="FontStyle36"/>
        </w:rPr>
      </w:pPr>
      <w:r>
        <w:rPr>
          <w:rStyle w:val="FontStyle37"/>
        </w:rPr>
        <w:t xml:space="preserve">Требования к знаниям: </w:t>
      </w:r>
      <w:r>
        <w:rPr>
          <w:rStyle w:val="FontStyle36"/>
        </w:rPr>
        <w:t>формирование правильной певческой установки; овладение элементами певческого дыхания; формирование устойчивого ладо-тонального слуха, мягкой атаки звука, естественного мягкого звучания; овладение отчетливым произношением текстового материала на более сложном материале.</w:t>
      </w:r>
    </w:p>
    <w:p w14:paraId="347B2657" w14:textId="77777777" w:rsidR="000E2D34" w:rsidRDefault="000E2D34" w:rsidP="000E2D34">
      <w:pPr>
        <w:pStyle w:val="Style15"/>
        <w:widowControl/>
        <w:rPr>
          <w:rStyle w:val="FontStyle36"/>
        </w:rPr>
      </w:pPr>
      <w:r>
        <w:rPr>
          <w:rStyle w:val="FontStyle37"/>
        </w:rPr>
        <w:t xml:space="preserve">Требования к умениям: </w:t>
      </w:r>
      <w:r>
        <w:rPr>
          <w:rStyle w:val="FontStyle36"/>
        </w:rPr>
        <w:t>уметь самостоятельно контролировать положение головы, шеи, ног, рук, туловища при пении; освоить простейшие дыхательные упражнения; исполнять дидактический материал и упражнения в различных тональностях; работать над правильной артикуляцией гласных (а, о, и, е); реагировать на изменения лада, темпа, ритма, регистра в вокальной музыки на более сложном материале.</w:t>
      </w:r>
    </w:p>
    <w:p w14:paraId="737AB9D5" w14:textId="77777777" w:rsidR="000E2D34" w:rsidRDefault="000E2D34" w:rsidP="000E2D34">
      <w:pPr>
        <w:pStyle w:val="Style14"/>
        <w:widowControl/>
        <w:spacing w:line="240" w:lineRule="exact"/>
        <w:ind w:left="931"/>
        <w:rPr>
          <w:sz w:val="20"/>
          <w:szCs w:val="20"/>
        </w:rPr>
      </w:pPr>
    </w:p>
    <w:p w14:paraId="4638259A" w14:textId="77777777" w:rsidR="00207505" w:rsidRDefault="00207505" w:rsidP="00207505">
      <w:pPr>
        <w:pStyle w:val="Style15"/>
        <w:widowControl/>
        <w:spacing w:line="240" w:lineRule="exact"/>
        <w:ind w:left="926"/>
        <w:rPr>
          <w:sz w:val="20"/>
          <w:szCs w:val="20"/>
        </w:rPr>
      </w:pPr>
    </w:p>
    <w:p w14:paraId="73075D48" w14:textId="77777777" w:rsidR="00207505" w:rsidRDefault="00207505" w:rsidP="00207505">
      <w:pPr>
        <w:pStyle w:val="Style15"/>
        <w:widowControl/>
        <w:spacing w:line="240" w:lineRule="exact"/>
        <w:ind w:left="926"/>
        <w:rPr>
          <w:sz w:val="20"/>
          <w:szCs w:val="20"/>
        </w:rPr>
      </w:pPr>
    </w:p>
    <w:p w14:paraId="7C929946" w14:textId="77777777" w:rsidR="000E2D34" w:rsidRDefault="000E2D34" w:rsidP="000E2D34">
      <w:pPr>
        <w:pStyle w:val="Style14"/>
        <w:widowControl/>
        <w:spacing w:before="82" w:line="317" w:lineRule="exact"/>
        <w:ind w:left="931"/>
        <w:rPr>
          <w:rStyle w:val="FontStyle37"/>
        </w:rPr>
      </w:pPr>
      <w:r>
        <w:rPr>
          <w:rStyle w:val="FontStyle37"/>
        </w:rPr>
        <w:t>Формы подведения итогов реализации данной программы.</w:t>
      </w:r>
    </w:p>
    <w:p w14:paraId="2119994A" w14:textId="4D4AE617" w:rsidR="000E2D34" w:rsidRDefault="000E2D34" w:rsidP="00103A6E">
      <w:pPr>
        <w:pStyle w:val="Style12"/>
        <w:widowControl/>
        <w:spacing w:line="317" w:lineRule="exact"/>
        <w:ind w:firstLine="898"/>
        <w:rPr>
          <w:rStyle w:val="FontStyle36"/>
        </w:rPr>
      </w:pPr>
      <w:r>
        <w:rPr>
          <w:rStyle w:val="FontStyle36"/>
        </w:rPr>
        <w:t>Начальный этап обучения хоровому пению не ставит обязательных задач, жестких рамок демонстрации своих результатов в процессе учебно-воспитательного процесса. В этот период все еще только закладывается, процесс начального этапа длительный, кропотливый, требующий серьезной работы. Оценку своей работы, успехов в продвижении ученик сначала получает на своих уроках от педагога. Наиболее способные учащиеся по желанию пробуют свои силы в полугодовых концертах-отчетах для родителей или праздничных концертах внутри школы.</w:t>
      </w:r>
    </w:p>
    <w:p w14:paraId="4AAEF358" w14:textId="77777777" w:rsidR="00103A6E" w:rsidRDefault="00103A6E" w:rsidP="000E2D34">
      <w:pPr>
        <w:pStyle w:val="Style14"/>
        <w:widowControl/>
        <w:spacing w:before="72"/>
        <w:jc w:val="center"/>
        <w:rPr>
          <w:rStyle w:val="FontStyle37"/>
        </w:rPr>
      </w:pPr>
    </w:p>
    <w:p w14:paraId="6C72B315" w14:textId="77777777" w:rsidR="00103A6E" w:rsidRDefault="00103A6E" w:rsidP="000E2D34">
      <w:pPr>
        <w:pStyle w:val="Style14"/>
        <w:widowControl/>
        <w:spacing w:before="72"/>
        <w:jc w:val="center"/>
        <w:rPr>
          <w:rStyle w:val="FontStyle37"/>
        </w:rPr>
      </w:pPr>
    </w:p>
    <w:p w14:paraId="342B76D1" w14:textId="77777777" w:rsidR="00103A6E" w:rsidRDefault="00103A6E" w:rsidP="000E2D34">
      <w:pPr>
        <w:pStyle w:val="Style14"/>
        <w:widowControl/>
        <w:spacing w:before="72"/>
        <w:jc w:val="center"/>
        <w:rPr>
          <w:rStyle w:val="FontStyle37"/>
        </w:rPr>
      </w:pPr>
    </w:p>
    <w:p w14:paraId="1E8D991C" w14:textId="77777777" w:rsidR="00103A6E" w:rsidRDefault="00103A6E" w:rsidP="000E2D34">
      <w:pPr>
        <w:pStyle w:val="Style14"/>
        <w:widowControl/>
        <w:spacing w:before="72"/>
        <w:jc w:val="center"/>
        <w:rPr>
          <w:rStyle w:val="FontStyle37"/>
        </w:rPr>
      </w:pPr>
    </w:p>
    <w:p w14:paraId="2448CE5D" w14:textId="77777777" w:rsidR="00103A6E" w:rsidRDefault="00103A6E" w:rsidP="000E2D34">
      <w:pPr>
        <w:pStyle w:val="Style14"/>
        <w:widowControl/>
        <w:spacing w:before="72"/>
        <w:jc w:val="center"/>
        <w:rPr>
          <w:rStyle w:val="FontStyle37"/>
        </w:rPr>
      </w:pPr>
    </w:p>
    <w:p w14:paraId="5B2F633B" w14:textId="77777777" w:rsidR="00103A6E" w:rsidRDefault="00103A6E" w:rsidP="000E2D34">
      <w:pPr>
        <w:pStyle w:val="Style14"/>
        <w:widowControl/>
        <w:spacing w:before="72"/>
        <w:jc w:val="center"/>
        <w:rPr>
          <w:rStyle w:val="FontStyle37"/>
        </w:rPr>
      </w:pPr>
    </w:p>
    <w:p w14:paraId="1B50D9B1" w14:textId="77777777" w:rsidR="00103A6E" w:rsidRDefault="00103A6E" w:rsidP="000E2D34">
      <w:pPr>
        <w:pStyle w:val="Style14"/>
        <w:widowControl/>
        <w:spacing w:before="72"/>
        <w:jc w:val="center"/>
        <w:rPr>
          <w:rStyle w:val="FontStyle37"/>
        </w:rPr>
      </w:pPr>
    </w:p>
    <w:p w14:paraId="5558F0E9" w14:textId="77777777" w:rsidR="00103A6E" w:rsidRDefault="00103A6E" w:rsidP="000E2D34">
      <w:pPr>
        <w:pStyle w:val="Style14"/>
        <w:widowControl/>
        <w:spacing w:before="72"/>
        <w:jc w:val="center"/>
        <w:rPr>
          <w:rStyle w:val="FontStyle37"/>
        </w:rPr>
      </w:pPr>
    </w:p>
    <w:p w14:paraId="5147EBAE" w14:textId="77777777" w:rsidR="00103A6E" w:rsidRDefault="00103A6E" w:rsidP="000E2D34">
      <w:pPr>
        <w:pStyle w:val="Style14"/>
        <w:widowControl/>
        <w:spacing w:before="72"/>
        <w:jc w:val="center"/>
        <w:rPr>
          <w:rStyle w:val="FontStyle37"/>
        </w:rPr>
      </w:pPr>
    </w:p>
    <w:p w14:paraId="7F8812AF" w14:textId="77777777" w:rsidR="00103A6E" w:rsidRDefault="00103A6E" w:rsidP="000E2D34">
      <w:pPr>
        <w:pStyle w:val="Style14"/>
        <w:widowControl/>
        <w:spacing w:before="72"/>
        <w:jc w:val="center"/>
        <w:rPr>
          <w:rStyle w:val="FontStyle37"/>
        </w:rPr>
      </w:pPr>
    </w:p>
    <w:p w14:paraId="4DB6156C" w14:textId="77777777" w:rsidR="00103A6E" w:rsidRDefault="00103A6E" w:rsidP="000E2D34">
      <w:pPr>
        <w:pStyle w:val="Style14"/>
        <w:widowControl/>
        <w:spacing w:before="72"/>
        <w:jc w:val="center"/>
        <w:rPr>
          <w:rStyle w:val="FontStyle37"/>
        </w:rPr>
      </w:pPr>
    </w:p>
    <w:p w14:paraId="60E50703" w14:textId="4D69DEB1" w:rsidR="00103A6E" w:rsidRDefault="00103A6E" w:rsidP="000E2D34">
      <w:pPr>
        <w:pStyle w:val="Style14"/>
        <w:widowControl/>
        <w:spacing w:before="72"/>
        <w:jc w:val="center"/>
        <w:rPr>
          <w:rStyle w:val="FontStyle37"/>
        </w:rPr>
      </w:pPr>
    </w:p>
    <w:p w14:paraId="7190FA13" w14:textId="77777777" w:rsidR="00103A6E" w:rsidRDefault="00103A6E" w:rsidP="000E2D34">
      <w:pPr>
        <w:pStyle w:val="Style14"/>
        <w:widowControl/>
        <w:spacing w:before="72"/>
        <w:jc w:val="center"/>
        <w:rPr>
          <w:rStyle w:val="FontStyle37"/>
        </w:rPr>
      </w:pPr>
    </w:p>
    <w:p w14:paraId="6E1A7011" w14:textId="5D60AD4B" w:rsidR="000E2D34" w:rsidRDefault="000E2D34" w:rsidP="000E2D34">
      <w:pPr>
        <w:pStyle w:val="Style14"/>
        <w:widowControl/>
        <w:spacing w:before="72"/>
        <w:jc w:val="center"/>
        <w:rPr>
          <w:rStyle w:val="FontStyle37"/>
        </w:rPr>
      </w:pPr>
      <w:r>
        <w:rPr>
          <w:rStyle w:val="FontStyle37"/>
        </w:rPr>
        <w:lastRenderedPageBreak/>
        <w:t>Содержание программы</w:t>
      </w:r>
    </w:p>
    <w:p w14:paraId="074A2142" w14:textId="77777777" w:rsidR="000E2D34" w:rsidRDefault="000E2D34" w:rsidP="000E2D34">
      <w:pPr>
        <w:pStyle w:val="Style15"/>
        <w:widowControl/>
        <w:spacing w:line="240" w:lineRule="exact"/>
        <w:jc w:val="center"/>
        <w:rPr>
          <w:sz w:val="20"/>
          <w:szCs w:val="20"/>
        </w:rPr>
      </w:pPr>
    </w:p>
    <w:p w14:paraId="41EA95CD" w14:textId="77777777" w:rsidR="000E2D34" w:rsidRDefault="000E2D34" w:rsidP="000E2D34">
      <w:pPr>
        <w:pStyle w:val="Style15"/>
        <w:widowControl/>
        <w:spacing w:before="67"/>
        <w:jc w:val="center"/>
        <w:rPr>
          <w:rStyle w:val="FontStyle36"/>
        </w:rPr>
      </w:pPr>
      <w:r>
        <w:rPr>
          <w:rStyle w:val="FontStyle36"/>
        </w:rPr>
        <w:t>Воспитание и развитие вокально-интонационных навыков и</w:t>
      </w:r>
    </w:p>
    <w:p w14:paraId="5F81B57C" w14:textId="77777777" w:rsidR="000E2D34" w:rsidRDefault="000E2D34" w:rsidP="000E2D34">
      <w:pPr>
        <w:pStyle w:val="Style15"/>
        <w:widowControl/>
        <w:jc w:val="center"/>
        <w:rPr>
          <w:rStyle w:val="FontStyle36"/>
        </w:rPr>
      </w:pPr>
      <w:r>
        <w:rPr>
          <w:rStyle w:val="FontStyle36"/>
        </w:rPr>
        <w:t>Ладового чувства.</w:t>
      </w:r>
    </w:p>
    <w:p w14:paraId="0E1C31FD" w14:textId="77777777" w:rsidR="000E2D34" w:rsidRDefault="000E2D34" w:rsidP="000E2D34">
      <w:pPr>
        <w:pStyle w:val="Style28"/>
        <w:widowControl/>
        <w:numPr>
          <w:ilvl w:val="0"/>
          <w:numId w:val="21"/>
        </w:numPr>
        <w:tabs>
          <w:tab w:val="left" w:pos="355"/>
        </w:tabs>
        <w:spacing w:before="677"/>
        <w:jc w:val="left"/>
        <w:rPr>
          <w:rStyle w:val="FontStyle37"/>
        </w:rPr>
      </w:pPr>
      <w:r>
        <w:rPr>
          <w:rStyle w:val="FontStyle38"/>
        </w:rPr>
        <w:t>Выработать у детей правильную певческую установку</w:t>
      </w:r>
    </w:p>
    <w:p w14:paraId="6AB66583" w14:textId="77777777" w:rsidR="000E2D34" w:rsidRDefault="000E2D34" w:rsidP="000E2D34">
      <w:pPr>
        <w:pStyle w:val="Style30"/>
        <w:widowControl/>
        <w:numPr>
          <w:ilvl w:val="0"/>
          <w:numId w:val="21"/>
        </w:numPr>
        <w:tabs>
          <w:tab w:val="left" w:pos="355"/>
        </w:tabs>
        <w:spacing w:before="43" w:line="365" w:lineRule="exact"/>
        <w:ind w:firstLine="0"/>
        <w:jc w:val="left"/>
        <w:rPr>
          <w:rStyle w:val="FontStyle36"/>
        </w:rPr>
      </w:pPr>
      <w:r>
        <w:rPr>
          <w:rStyle w:val="FontStyle36"/>
        </w:rPr>
        <w:t>Петь, не форсируя звук</w:t>
      </w:r>
    </w:p>
    <w:p w14:paraId="7261520A" w14:textId="77777777" w:rsidR="000E2D34" w:rsidRDefault="000E2D34" w:rsidP="000E2D34">
      <w:pPr>
        <w:pStyle w:val="Style30"/>
        <w:widowControl/>
        <w:numPr>
          <w:ilvl w:val="0"/>
          <w:numId w:val="21"/>
        </w:numPr>
        <w:tabs>
          <w:tab w:val="left" w:pos="355"/>
        </w:tabs>
        <w:spacing w:line="365" w:lineRule="exact"/>
        <w:ind w:left="355"/>
        <w:jc w:val="left"/>
        <w:rPr>
          <w:rStyle w:val="FontStyle36"/>
        </w:rPr>
      </w:pPr>
      <w:r>
        <w:rPr>
          <w:rStyle w:val="FontStyle36"/>
        </w:rPr>
        <w:t>Правильно произносить гласные (у, о, а, и, е). Уметь тянуть долгие звуки и снимать их по показу педагога</w:t>
      </w:r>
    </w:p>
    <w:p w14:paraId="1A9548B7" w14:textId="77777777" w:rsidR="000E2D34" w:rsidRDefault="000E2D34" w:rsidP="000E2D34">
      <w:pPr>
        <w:pStyle w:val="Style30"/>
        <w:widowControl/>
        <w:numPr>
          <w:ilvl w:val="0"/>
          <w:numId w:val="21"/>
        </w:numPr>
        <w:tabs>
          <w:tab w:val="left" w:pos="355"/>
        </w:tabs>
        <w:spacing w:line="365" w:lineRule="exact"/>
        <w:ind w:firstLine="0"/>
        <w:jc w:val="left"/>
        <w:rPr>
          <w:rStyle w:val="FontStyle36"/>
        </w:rPr>
      </w:pPr>
      <w:r>
        <w:rPr>
          <w:rStyle w:val="FontStyle36"/>
        </w:rPr>
        <w:t>Развивать кантилену на коротких фразах</w:t>
      </w:r>
    </w:p>
    <w:p w14:paraId="6C134A5A" w14:textId="77777777" w:rsidR="000E2D34" w:rsidRDefault="000E2D34" w:rsidP="000E2D34">
      <w:pPr>
        <w:pStyle w:val="Style30"/>
        <w:widowControl/>
        <w:numPr>
          <w:ilvl w:val="0"/>
          <w:numId w:val="21"/>
        </w:numPr>
        <w:tabs>
          <w:tab w:val="left" w:pos="355"/>
        </w:tabs>
        <w:spacing w:before="5" w:line="365" w:lineRule="exact"/>
        <w:ind w:left="355"/>
        <w:jc w:val="left"/>
        <w:rPr>
          <w:rStyle w:val="FontStyle36"/>
        </w:rPr>
      </w:pPr>
      <w:r>
        <w:rPr>
          <w:rStyle w:val="FontStyle36"/>
        </w:rPr>
        <w:t>Четко произносить согласные, вырабатывать хорошую дикцию и артикуляцию</w:t>
      </w:r>
    </w:p>
    <w:p w14:paraId="3B184F8A" w14:textId="77777777" w:rsidR="000E2D34" w:rsidRDefault="000E2D34" w:rsidP="000E2D34">
      <w:pPr>
        <w:pStyle w:val="Style30"/>
        <w:widowControl/>
        <w:numPr>
          <w:ilvl w:val="0"/>
          <w:numId w:val="21"/>
        </w:numPr>
        <w:tabs>
          <w:tab w:val="left" w:pos="355"/>
        </w:tabs>
        <w:spacing w:line="365" w:lineRule="exact"/>
        <w:ind w:left="355"/>
        <w:jc w:val="left"/>
        <w:rPr>
          <w:rStyle w:val="FontStyle36"/>
        </w:rPr>
      </w:pPr>
      <w:r>
        <w:rPr>
          <w:rStyle w:val="FontStyle36"/>
        </w:rPr>
        <w:t>Выполнять ритмический рисунок произнесением текста песни нараспев в соответствующем ритме, или прохлопывая его в ладоши</w:t>
      </w:r>
    </w:p>
    <w:p w14:paraId="2EB029E4" w14:textId="77777777" w:rsidR="000E2D34" w:rsidRDefault="000E2D34" w:rsidP="000E2D34">
      <w:pPr>
        <w:pStyle w:val="Style30"/>
        <w:widowControl/>
        <w:numPr>
          <w:ilvl w:val="0"/>
          <w:numId w:val="21"/>
        </w:numPr>
        <w:tabs>
          <w:tab w:val="left" w:pos="355"/>
        </w:tabs>
        <w:spacing w:before="10" w:line="365" w:lineRule="exact"/>
        <w:ind w:firstLine="0"/>
        <w:jc w:val="left"/>
        <w:rPr>
          <w:rStyle w:val="FontStyle36"/>
        </w:rPr>
      </w:pPr>
      <w:r>
        <w:rPr>
          <w:rStyle w:val="FontStyle36"/>
        </w:rPr>
        <w:t>Выявлять логические ударения в тексте</w:t>
      </w:r>
    </w:p>
    <w:p w14:paraId="3743D19E" w14:textId="77777777" w:rsidR="000E2D34" w:rsidRDefault="000E2D34" w:rsidP="000E2D34">
      <w:pPr>
        <w:pStyle w:val="Style30"/>
        <w:widowControl/>
        <w:numPr>
          <w:ilvl w:val="0"/>
          <w:numId w:val="21"/>
        </w:numPr>
        <w:tabs>
          <w:tab w:val="left" w:pos="355"/>
        </w:tabs>
        <w:spacing w:line="365" w:lineRule="exact"/>
        <w:ind w:left="355"/>
        <w:jc w:val="left"/>
        <w:rPr>
          <w:rStyle w:val="FontStyle36"/>
        </w:rPr>
      </w:pPr>
      <w:r>
        <w:rPr>
          <w:rStyle w:val="FontStyle36"/>
        </w:rPr>
        <w:t>Уметь петь не выделяясь из хора, слушать себя и окружающих. Начинать петь одновременно по показу педагога или после инструментального вступления</w:t>
      </w:r>
    </w:p>
    <w:p w14:paraId="3FCD604F" w14:textId="77777777" w:rsidR="000E2D34" w:rsidRDefault="000E2D34" w:rsidP="000E2D34">
      <w:pPr>
        <w:pStyle w:val="Style30"/>
        <w:widowControl/>
        <w:numPr>
          <w:ilvl w:val="0"/>
          <w:numId w:val="21"/>
        </w:numPr>
        <w:tabs>
          <w:tab w:val="left" w:pos="355"/>
        </w:tabs>
        <w:spacing w:line="365" w:lineRule="exact"/>
        <w:ind w:firstLine="0"/>
        <w:jc w:val="left"/>
        <w:rPr>
          <w:rStyle w:val="FontStyle36"/>
        </w:rPr>
      </w:pPr>
      <w:r>
        <w:rPr>
          <w:rStyle w:val="FontStyle36"/>
        </w:rPr>
        <w:t>Самостоятельно импровизировать мелодии на данный текст</w:t>
      </w:r>
    </w:p>
    <w:p w14:paraId="44F47C3C" w14:textId="77777777" w:rsidR="000E2D34" w:rsidRDefault="000E2D34" w:rsidP="000E2D34">
      <w:pPr>
        <w:pStyle w:val="Style30"/>
        <w:widowControl/>
        <w:numPr>
          <w:ilvl w:val="0"/>
          <w:numId w:val="21"/>
        </w:numPr>
        <w:tabs>
          <w:tab w:val="left" w:pos="355"/>
        </w:tabs>
        <w:spacing w:line="365" w:lineRule="exact"/>
        <w:ind w:left="355"/>
        <w:jc w:val="left"/>
        <w:rPr>
          <w:rStyle w:val="FontStyle36"/>
        </w:rPr>
      </w:pPr>
      <w:r>
        <w:rPr>
          <w:rStyle w:val="FontStyle36"/>
        </w:rPr>
        <w:t>Для развития внутреннего слуха: самостоятельно интонировать знакомую песню в произвольной тональности</w:t>
      </w:r>
    </w:p>
    <w:p w14:paraId="724ED2D9" w14:textId="77777777" w:rsidR="000E2D34" w:rsidRDefault="000E2D34" w:rsidP="000E2D34">
      <w:pPr>
        <w:pStyle w:val="Style31"/>
        <w:widowControl/>
        <w:spacing w:line="365" w:lineRule="exact"/>
        <w:ind w:left="336"/>
        <w:rPr>
          <w:rStyle w:val="FontStyle36"/>
        </w:rPr>
      </w:pPr>
      <w:r>
        <w:rPr>
          <w:rStyle w:val="FontStyle36"/>
        </w:rPr>
        <w:t>11 .Петь выученную песню частично вслух, частично про себя по показу педагога</w:t>
      </w:r>
    </w:p>
    <w:p w14:paraId="54FBD2DB" w14:textId="77777777" w:rsidR="000E2D34" w:rsidRDefault="000E2D34" w:rsidP="000E2D34">
      <w:pPr>
        <w:pStyle w:val="Style31"/>
        <w:widowControl/>
        <w:spacing w:line="370" w:lineRule="exact"/>
        <w:ind w:left="336"/>
        <w:rPr>
          <w:rStyle w:val="FontStyle36"/>
        </w:rPr>
      </w:pPr>
      <w:r>
        <w:rPr>
          <w:rStyle w:val="FontStyle36"/>
        </w:rPr>
        <w:t>12.Включать в работу песни с элементами игры в виде диалогов, инсценировок, а также с использованием музыкальных и ударных инструментов. На протяжении учебного года следует возвращаться к некоторым пройденным песням, используя их в связи с новыми учебными задачами, а также с целью совершенствования качества исполнения.</w:t>
      </w:r>
    </w:p>
    <w:p w14:paraId="5BD4F77F" w14:textId="77777777" w:rsidR="000E2D34" w:rsidRDefault="000E2D34" w:rsidP="000E2D34">
      <w:pPr>
        <w:pStyle w:val="Style29"/>
        <w:widowControl/>
        <w:spacing w:line="240" w:lineRule="exact"/>
        <w:rPr>
          <w:sz w:val="20"/>
          <w:szCs w:val="20"/>
        </w:rPr>
      </w:pPr>
    </w:p>
    <w:p w14:paraId="1427981C" w14:textId="77777777" w:rsidR="000E2D34" w:rsidRDefault="000E2D34" w:rsidP="000E2D34">
      <w:pPr>
        <w:pStyle w:val="Style29"/>
        <w:widowControl/>
        <w:spacing w:line="240" w:lineRule="exact"/>
        <w:rPr>
          <w:sz w:val="20"/>
          <w:szCs w:val="20"/>
        </w:rPr>
      </w:pPr>
    </w:p>
    <w:p w14:paraId="4E031CE6" w14:textId="77777777" w:rsidR="000E2D34" w:rsidRDefault="000E2D34" w:rsidP="000E2D34">
      <w:pPr>
        <w:pStyle w:val="Style29"/>
        <w:widowControl/>
        <w:spacing w:line="240" w:lineRule="exact"/>
        <w:rPr>
          <w:sz w:val="20"/>
          <w:szCs w:val="20"/>
        </w:rPr>
      </w:pPr>
    </w:p>
    <w:p w14:paraId="68787C45" w14:textId="77777777" w:rsidR="000E2D34" w:rsidRDefault="000E2D34" w:rsidP="000E2D34">
      <w:pPr>
        <w:pStyle w:val="Style29"/>
        <w:widowControl/>
        <w:spacing w:line="240" w:lineRule="exact"/>
        <w:rPr>
          <w:sz w:val="20"/>
          <w:szCs w:val="20"/>
        </w:rPr>
      </w:pPr>
    </w:p>
    <w:p w14:paraId="71443F4D" w14:textId="77777777" w:rsidR="000E2D34" w:rsidRDefault="000E2D34" w:rsidP="000E2D34">
      <w:pPr>
        <w:pStyle w:val="Style29"/>
        <w:widowControl/>
        <w:spacing w:line="240" w:lineRule="exact"/>
        <w:rPr>
          <w:sz w:val="20"/>
          <w:szCs w:val="20"/>
        </w:rPr>
      </w:pPr>
    </w:p>
    <w:p w14:paraId="623D5DD0" w14:textId="77777777" w:rsidR="000E2D34" w:rsidRDefault="000E2D34" w:rsidP="000E2D34">
      <w:pPr>
        <w:pStyle w:val="Style29"/>
        <w:widowControl/>
        <w:rPr>
          <w:rStyle w:val="FontStyle36"/>
        </w:rPr>
      </w:pPr>
      <w:r>
        <w:rPr>
          <w:rStyle w:val="FontStyle36"/>
        </w:rPr>
        <w:t>Воспитание музыкального восприятия.</w:t>
      </w:r>
    </w:p>
    <w:p w14:paraId="6744E3AE" w14:textId="77777777" w:rsidR="000E2D34" w:rsidRDefault="000E2D34" w:rsidP="000E2D34">
      <w:pPr>
        <w:pStyle w:val="Style30"/>
        <w:widowControl/>
        <w:numPr>
          <w:ilvl w:val="0"/>
          <w:numId w:val="22"/>
        </w:numPr>
        <w:tabs>
          <w:tab w:val="left" w:pos="350"/>
        </w:tabs>
        <w:spacing w:before="269" w:line="370" w:lineRule="exact"/>
        <w:ind w:left="350" w:hanging="350"/>
        <w:jc w:val="left"/>
        <w:rPr>
          <w:rStyle w:val="FontStyle36"/>
        </w:rPr>
      </w:pPr>
      <w:r>
        <w:rPr>
          <w:rStyle w:val="FontStyle36"/>
        </w:rPr>
        <w:t>Пересказать содержание прослушанных песен, обращая внимание на характер и изобразительные моменты в музыке</w:t>
      </w:r>
    </w:p>
    <w:p w14:paraId="58DF725C" w14:textId="77777777" w:rsidR="000E2D34" w:rsidRDefault="000E2D34" w:rsidP="000E2D34">
      <w:pPr>
        <w:pStyle w:val="Style30"/>
        <w:widowControl/>
        <w:numPr>
          <w:ilvl w:val="0"/>
          <w:numId w:val="22"/>
        </w:numPr>
        <w:tabs>
          <w:tab w:val="left" w:pos="350"/>
        </w:tabs>
        <w:spacing w:line="370" w:lineRule="exact"/>
        <w:ind w:left="350" w:hanging="350"/>
        <w:jc w:val="left"/>
        <w:rPr>
          <w:rStyle w:val="FontStyle36"/>
        </w:rPr>
      </w:pPr>
      <w:r>
        <w:rPr>
          <w:rStyle w:val="FontStyle36"/>
        </w:rPr>
        <w:t>Прослушав музыку, определить ее характер, настроение, жанровую основу (марш, песня, танец)</w:t>
      </w:r>
    </w:p>
    <w:p w14:paraId="0F331FB2" w14:textId="77777777" w:rsidR="000E2D34" w:rsidRDefault="000E2D34" w:rsidP="000E2D34">
      <w:pPr>
        <w:pStyle w:val="Style30"/>
        <w:widowControl/>
        <w:numPr>
          <w:ilvl w:val="0"/>
          <w:numId w:val="23"/>
        </w:numPr>
        <w:tabs>
          <w:tab w:val="left" w:pos="706"/>
        </w:tabs>
        <w:spacing w:before="72" w:line="370" w:lineRule="exact"/>
        <w:ind w:left="706"/>
        <w:rPr>
          <w:rStyle w:val="FontStyle36"/>
        </w:rPr>
      </w:pPr>
      <w:r>
        <w:rPr>
          <w:rStyle w:val="FontStyle36"/>
        </w:rPr>
        <w:lastRenderedPageBreak/>
        <w:t>Прослушав музыку, отмечать основные средства музыкальной выразительности: темп, динамику, регистры, штрихи, определять изобразительные моменты в изложении</w:t>
      </w:r>
    </w:p>
    <w:p w14:paraId="3753B533" w14:textId="77777777" w:rsidR="000E2D34" w:rsidRDefault="000E2D34" w:rsidP="000E2D34">
      <w:pPr>
        <w:pStyle w:val="Style30"/>
        <w:widowControl/>
        <w:numPr>
          <w:ilvl w:val="0"/>
          <w:numId w:val="24"/>
        </w:numPr>
        <w:tabs>
          <w:tab w:val="left" w:pos="706"/>
        </w:tabs>
        <w:spacing w:line="370" w:lineRule="exact"/>
        <w:ind w:left="350" w:firstLine="0"/>
        <w:jc w:val="left"/>
        <w:rPr>
          <w:rStyle w:val="FontStyle36"/>
        </w:rPr>
      </w:pPr>
      <w:r>
        <w:rPr>
          <w:rStyle w:val="FontStyle36"/>
        </w:rPr>
        <w:t>Различать на слух ладовую окраску в связи с характером музыки</w:t>
      </w:r>
    </w:p>
    <w:p w14:paraId="215B2E96" w14:textId="77777777" w:rsidR="000E2D34" w:rsidRDefault="000E2D34" w:rsidP="000E2D34">
      <w:pPr>
        <w:pStyle w:val="Style30"/>
        <w:widowControl/>
        <w:numPr>
          <w:ilvl w:val="0"/>
          <w:numId w:val="23"/>
        </w:numPr>
        <w:tabs>
          <w:tab w:val="left" w:pos="706"/>
        </w:tabs>
        <w:spacing w:line="370" w:lineRule="exact"/>
        <w:ind w:left="706"/>
        <w:rPr>
          <w:rStyle w:val="FontStyle36"/>
        </w:rPr>
      </w:pPr>
      <w:r>
        <w:rPr>
          <w:rStyle w:val="FontStyle36"/>
        </w:rPr>
        <w:t>Познакомить детей с понятиями: куплетная форма, запев и припев, вступление и заключение, мелодия и аккомпанемент</w:t>
      </w:r>
    </w:p>
    <w:p w14:paraId="4216E7CA" w14:textId="77777777" w:rsidR="000E2D34" w:rsidRDefault="000E2D34" w:rsidP="000E2D34">
      <w:pPr>
        <w:pStyle w:val="Style30"/>
        <w:widowControl/>
        <w:numPr>
          <w:ilvl w:val="0"/>
          <w:numId w:val="23"/>
        </w:numPr>
        <w:tabs>
          <w:tab w:val="left" w:pos="706"/>
        </w:tabs>
        <w:spacing w:line="370" w:lineRule="exact"/>
        <w:ind w:left="706"/>
        <w:rPr>
          <w:rStyle w:val="FontStyle36"/>
        </w:rPr>
      </w:pPr>
      <w:r>
        <w:rPr>
          <w:rStyle w:val="FontStyle36"/>
        </w:rPr>
        <w:t>Определить на слух устойчивые и неустойчивые окончания музыкальных построений</w:t>
      </w:r>
    </w:p>
    <w:p w14:paraId="03C70C2D" w14:textId="77777777" w:rsidR="000E2D34" w:rsidRDefault="000E2D34" w:rsidP="000E2D34">
      <w:pPr>
        <w:pStyle w:val="Style30"/>
        <w:widowControl/>
        <w:numPr>
          <w:ilvl w:val="0"/>
          <w:numId w:val="24"/>
        </w:numPr>
        <w:tabs>
          <w:tab w:val="left" w:pos="706"/>
        </w:tabs>
        <w:spacing w:line="370" w:lineRule="exact"/>
        <w:ind w:left="350" w:firstLine="0"/>
        <w:jc w:val="left"/>
        <w:rPr>
          <w:rStyle w:val="FontStyle36"/>
        </w:rPr>
      </w:pPr>
      <w:r>
        <w:rPr>
          <w:rStyle w:val="FontStyle36"/>
        </w:rPr>
        <w:t>Определять на слух пройденные размеры</w:t>
      </w:r>
    </w:p>
    <w:p w14:paraId="062ABB05" w14:textId="77777777" w:rsidR="000E2D34" w:rsidRDefault="000E2D34" w:rsidP="000E2D34">
      <w:pPr>
        <w:pStyle w:val="Style30"/>
        <w:widowControl/>
        <w:numPr>
          <w:ilvl w:val="0"/>
          <w:numId w:val="23"/>
        </w:numPr>
        <w:tabs>
          <w:tab w:val="left" w:pos="706"/>
        </w:tabs>
        <w:spacing w:line="370" w:lineRule="exact"/>
        <w:ind w:left="706"/>
        <w:rPr>
          <w:rStyle w:val="FontStyle36"/>
        </w:rPr>
      </w:pPr>
      <w:r>
        <w:rPr>
          <w:rStyle w:val="FontStyle36"/>
        </w:rPr>
        <w:t>Слушая песню или пьесу в двух- или трехчастной форме, отмечать контрастность или повторность частей, членение на фразы</w:t>
      </w:r>
    </w:p>
    <w:p w14:paraId="305569C9" w14:textId="77777777" w:rsidR="000E2D34" w:rsidRDefault="000E2D34" w:rsidP="000E2D34">
      <w:pPr>
        <w:pStyle w:val="Style30"/>
        <w:widowControl/>
        <w:numPr>
          <w:ilvl w:val="0"/>
          <w:numId w:val="23"/>
        </w:numPr>
        <w:tabs>
          <w:tab w:val="left" w:pos="706"/>
        </w:tabs>
        <w:spacing w:line="370" w:lineRule="exact"/>
        <w:ind w:left="706"/>
        <w:rPr>
          <w:rStyle w:val="FontStyle36"/>
        </w:rPr>
      </w:pPr>
      <w:r>
        <w:rPr>
          <w:rStyle w:val="FontStyle36"/>
        </w:rPr>
        <w:t>Изобразить в рисунке любимые произведения из пройденного репертуара.</w:t>
      </w:r>
    </w:p>
    <w:p w14:paraId="57C81BFC" w14:textId="77777777" w:rsidR="000E2D34" w:rsidRDefault="000E2D34" w:rsidP="000E2D34">
      <w:pPr>
        <w:pStyle w:val="Style29"/>
        <w:widowControl/>
        <w:spacing w:line="240" w:lineRule="exact"/>
        <w:ind w:left="1522"/>
        <w:rPr>
          <w:sz w:val="20"/>
          <w:szCs w:val="20"/>
        </w:rPr>
      </w:pPr>
    </w:p>
    <w:p w14:paraId="32E675D4" w14:textId="77777777" w:rsidR="000E2D34" w:rsidRDefault="000E2D34" w:rsidP="000E2D34">
      <w:pPr>
        <w:pStyle w:val="Style29"/>
        <w:widowControl/>
        <w:spacing w:line="240" w:lineRule="exact"/>
        <w:ind w:left="1522"/>
        <w:rPr>
          <w:sz w:val="20"/>
          <w:szCs w:val="20"/>
        </w:rPr>
      </w:pPr>
    </w:p>
    <w:p w14:paraId="4E431357" w14:textId="77777777" w:rsidR="000E2D34" w:rsidRDefault="000E2D34" w:rsidP="000E2D34">
      <w:pPr>
        <w:pStyle w:val="Style29"/>
        <w:widowControl/>
        <w:spacing w:line="240" w:lineRule="exact"/>
        <w:ind w:left="1522"/>
        <w:rPr>
          <w:sz w:val="20"/>
          <w:szCs w:val="20"/>
        </w:rPr>
      </w:pPr>
    </w:p>
    <w:p w14:paraId="7E49DBD3" w14:textId="77777777" w:rsidR="000E2D34" w:rsidRDefault="000E2D34" w:rsidP="000E2D34">
      <w:pPr>
        <w:pStyle w:val="Style29"/>
        <w:widowControl/>
        <w:spacing w:line="240" w:lineRule="exact"/>
        <w:ind w:left="1522"/>
        <w:rPr>
          <w:sz w:val="20"/>
          <w:szCs w:val="20"/>
        </w:rPr>
      </w:pPr>
    </w:p>
    <w:p w14:paraId="72832B14" w14:textId="77777777" w:rsidR="000E2D34" w:rsidRDefault="000E2D34" w:rsidP="000E2D34">
      <w:pPr>
        <w:pStyle w:val="Style29"/>
        <w:widowControl/>
        <w:spacing w:before="110" w:line="379" w:lineRule="exact"/>
        <w:ind w:left="1522"/>
        <w:rPr>
          <w:rStyle w:val="FontStyle36"/>
        </w:rPr>
      </w:pPr>
      <w:r>
        <w:rPr>
          <w:rStyle w:val="FontStyle36"/>
        </w:rPr>
        <w:t>Формирование первоначальных звуковысотных и ладовых Представлений, знакомство с элементами Музыкальной грамоты.</w:t>
      </w:r>
    </w:p>
    <w:p w14:paraId="2D18A12B" w14:textId="77777777" w:rsidR="000E2D34" w:rsidRDefault="000E2D34" w:rsidP="000E2D34">
      <w:pPr>
        <w:pStyle w:val="Style18"/>
        <w:widowControl/>
        <w:spacing w:line="240" w:lineRule="exact"/>
        <w:rPr>
          <w:sz w:val="20"/>
          <w:szCs w:val="20"/>
        </w:rPr>
      </w:pPr>
    </w:p>
    <w:p w14:paraId="24EBAEB0" w14:textId="77777777" w:rsidR="000E2D34" w:rsidRDefault="000E2D34" w:rsidP="000E2D34">
      <w:pPr>
        <w:pStyle w:val="Style18"/>
        <w:widowControl/>
        <w:spacing w:before="115" w:line="370" w:lineRule="exact"/>
        <w:rPr>
          <w:rStyle w:val="FontStyle36"/>
        </w:rPr>
      </w:pPr>
      <w:r>
        <w:rPr>
          <w:rStyle w:val="FontStyle36"/>
        </w:rPr>
        <w:t>Воспитание звуковысотного и ладового слуха - одна из важнейших и наиболее сложных задач, стоящих перед педагогом подготовительной группы. На этом этапе обучения закладываются основы сознательного восприятия мелодии, формируются навыки сольфеджирования, развиваются творческие задатки детей.</w:t>
      </w:r>
    </w:p>
    <w:p w14:paraId="00995508" w14:textId="77777777" w:rsidR="000E2D34" w:rsidRDefault="000E2D34" w:rsidP="000E2D34">
      <w:pPr>
        <w:pStyle w:val="Style18"/>
        <w:widowControl/>
        <w:spacing w:line="370" w:lineRule="exact"/>
        <w:ind w:firstLine="706"/>
        <w:rPr>
          <w:rStyle w:val="FontStyle36"/>
        </w:rPr>
      </w:pPr>
      <w:r>
        <w:rPr>
          <w:rStyle w:val="FontStyle36"/>
        </w:rPr>
        <w:t>В практике начального музыкального образования сложилось несколько различных направлений развития ладового слуха. Наиболее распространенными являются методические направления:</w:t>
      </w:r>
    </w:p>
    <w:p w14:paraId="155FC523" w14:textId="77777777" w:rsidR="000E2D34" w:rsidRDefault="000E2D34" w:rsidP="000E2D34">
      <w:pPr>
        <w:pStyle w:val="Style18"/>
        <w:widowControl/>
        <w:spacing w:line="370" w:lineRule="exact"/>
        <w:ind w:left="754"/>
        <w:jc w:val="left"/>
        <w:rPr>
          <w:rStyle w:val="FontStyle36"/>
        </w:rPr>
      </w:pPr>
      <w:r>
        <w:rPr>
          <w:rStyle w:val="FontStyle36"/>
        </w:rPr>
        <w:t>1 .метод, основанный на абсолютной сольмизации</w:t>
      </w:r>
    </w:p>
    <w:p w14:paraId="161A9028" w14:textId="77777777" w:rsidR="000E2D34" w:rsidRDefault="000E2D34" w:rsidP="000E2D34">
      <w:pPr>
        <w:pStyle w:val="Style18"/>
        <w:widowControl/>
        <w:spacing w:line="370" w:lineRule="exact"/>
        <w:ind w:left="730"/>
        <w:jc w:val="left"/>
        <w:rPr>
          <w:rStyle w:val="FontStyle36"/>
        </w:rPr>
      </w:pPr>
      <w:r>
        <w:rPr>
          <w:rStyle w:val="FontStyle36"/>
        </w:rPr>
        <w:t>2.метод, использующий элементы относительной сольмизации.</w:t>
      </w:r>
    </w:p>
    <w:p w14:paraId="1419159B" w14:textId="77777777" w:rsidR="000E2D34" w:rsidRDefault="000E2D34" w:rsidP="000E2D34">
      <w:pPr>
        <w:pStyle w:val="Style18"/>
        <w:widowControl/>
        <w:spacing w:line="370" w:lineRule="exact"/>
        <w:ind w:firstLine="720"/>
        <w:rPr>
          <w:rStyle w:val="FontStyle36"/>
        </w:rPr>
      </w:pPr>
      <w:r>
        <w:rPr>
          <w:rStyle w:val="FontStyle36"/>
        </w:rPr>
        <w:t>Также возможно объединение относительной сольмизации с абсолютной по мере изучения ступеней лада. Такое сочетание систем открывает путь в дальнейшем к абсолютной сольмизации и хорошему ориентированию в тональностях.</w:t>
      </w:r>
    </w:p>
    <w:p w14:paraId="215E8695" w14:textId="77777777" w:rsidR="000E2D34" w:rsidRDefault="000E2D34" w:rsidP="000E2D34">
      <w:pPr>
        <w:pStyle w:val="Style18"/>
        <w:widowControl/>
        <w:spacing w:line="370" w:lineRule="exact"/>
        <w:ind w:firstLine="710"/>
        <w:rPr>
          <w:rStyle w:val="FontStyle36"/>
        </w:rPr>
      </w:pPr>
      <w:r>
        <w:rPr>
          <w:rStyle w:val="FontStyle36"/>
        </w:rPr>
        <w:t>К формированию первоначальных звуковысотных и ладовых представлений относиться:</w:t>
      </w:r>
    </w:p>
    <w:p w14:paraId="425DC4DA" w14:textId="77777777" w:rsidR="000E2D34" w:rsidRDefault="000E2D34" w:rsidP="000E2D34">
      <w:pPr>
        <w:pStyle w:val="Style30"/>
        <w:widowControl/>
        <w:numPr>
          <w:ilvl w:val="0"/>
          <w:numId w:val="25"/>
        </w:numPr>
        <w:tabs>
          <w:tab w:val="left" w:pos="734"/>
        </w:tabs>
        <w:spacing w:line="370" w:lineRule="exact"/>
        <w:ind w:left="374" w:firstLine="0"/>
        <w:jc w:val="left"/>
        <w:rPr>
          <w:rStyle w:val="FontStyle36"/>
        </w:rPr>
      </w:pPr>
      <w:r>
        <w:rPr>
          <w:rStyle w:val="FontStyle36"/>
        </w:rPr>
        <w:t>Знакомство со звучанием верхнего, среднего, нижнего регистров</w:t>
      </w:r>
    </w:p>
    <w:p w14:paraId="2255C2AA" w14:textId="77777777" w:rsidR="000E2D34" w:rsidRDefault="000E2D34" w:rsidP="000E2D34">
      <w:pPr>
        <w:pStyle w:val="Style30"/>
        <w:widowControl/>
        <w:numPr>
          <w:ilvl w:val="0"/>
          <w:numId w:val="25"/>
        </w:numPr>
        <w:tabs>
          <w:tab w:val="left" w:pos="734"/>
        </w:tabs>
        <w:spacing w:line="370" w:lineRule="exact"/>
        <w:ind w:left="734" w:hanging="360"/>
        <w:jc w:val="left"/>
        <w:rPr>
          <w:rStyle w:val="FontStyle36"/>
        </w:rPr>
      </w:pPr>
      <w:r>
        <w:rPr>
          <w:rStyle w:val="FontStyle36"/>
        </w:rPr>
        <w:t>Определение  на  слух  направления  мелодического  движения  с выявлением повторности, поступенности, скачков</w:t>
      </w:r>
    </w:p>
    <w:p w14:paraId="4F19BF49" w14:textId="77777777" w:rsidR="000E2D34" w:rsidRDefault="000E2D34" w:rsidP="000E2D34">
      <w:pPr>
        <w:pStyle w:val="Style30"/>
        <w:widowControl/>
        <w:numPr>
          <w:ilvl w:val="0"/>
          <w:numId w:val="26"/>
        </w:numPr>
        <w:tabs>
          <w:tab w:val="left" w:pos="346"/>
        </w:tabs>
        <w:spacing w:before="72" w:line="370" w:lineRule="exact"/>
        <w:ind w:left="346" w:hanging="346"/>
        <w:rPr>
          <w:rStyle w:val="FontStyle36"/>
        </w:rPr>
      </w:pPr>
      <w:r>
        <w:rPr>
          <w:rStyle w:val="FontStyle36"/>
        </w:rPr>
        <w:lastRenderedPageBreak/>
        <w:t>Разучивание песен и попевок, пение их с текстом от разных звуков с предварительной настройкой и без нее.</w:t>
      </w:r>
    </w:p>
    <w:p w14:paraId="29CC30F5" w14:textId="77777777" w:rsidR="000E2D34" w:rsidRDefault="000E2D34" w:rsidP="000E2D34">
      <w:pPr>
        <w:pStyle w:val="Style30"/>
        <w:widowControl/>
        <w:numPr>
          <w:ilvl w:val="0"/>
          <w:numId w:val="26"/>
        </w:numPr>
        <w:tabs>
          <w:tab w:val="left" w:pos="346"/>
        </w:tabs>
        <w:spacing w:line="370" w:lineRule="exact"/>
        <w:ind w:left="346" w:hanging="346"/>
        <w:rPr>
          <w:rStyle w:val="FontStyle36"/>
        </w:rPr>
      </w:pPr>
      <w:r>
        <w:rPr>
          <w:rStyle w:val="FontStyle36"/>
        </w:rPr>
        <w:t>Узнавание знакомых песен по наглядному показу мелодического рисунка, выполненного педагогом</w:t>
      </w:r>
    </w:p>
    <w:p w14:paraId="197EEDE4" w14:textId="77777777" w:rsidR="000E2D34" w:rsidRDefault="000E2D34" w:rsidP="000E2D34">
      <w:pPr>
        <w:pStyle w:val="Style30"/>
        <w:widowControl/>
        <w:numPr>
          <w:ilvl w:val="0"/>
          <w:numId w:val="26"/>
        </w:numPr>
        <w:tabs>
          <w:tab w:val="left" w:pos="346"/>
        </w:tabs>
        <w:spacing w:line="370" w:lineRule="exact"/>
        <w:ind w:left="346" w:hanging="346"/>
        <w:rPr>
          <w:rStyle w:val="FontStyle36"/>
        </w:rPr>
      </w:pPr>
      <w:r>
        <w:rPr>
          <w:rStyle w:val="FontStyle36"/>
        </w:rPr>
        <w:t>Изучение названий клавиш (первоначально трех- четырех), нахождение их во всех октавах с фиксацией внимания на звучании их в первой октаве</w:t>
      </w:r>
    </w:p>
    <w:p w14:paraId="3578F0DC" w14:textId="77777777" w:rsidR="000E2D34" w:rsidRDefault="000E2D34" w:rsidP="000E2D34">
      <w:pPr>
        <w:pStyle w:val="Style30"/>
        <w:widowControl/>
        <w:numPr>
          <w:ilvl w:val="0"/>
          <w:numId w:val="26"/>
        </w:numPr>
        <w:tabs>
          <w:tab w:val="left" w:pos="346"/>
        </w:tabs>
        <w:spacing w:line="370" w:lineRule="exact"/>
        <w:ind w:left="346" w:hanging="346"/>
        <w:rPr>
          <w:rStyle w:val="FontStyle36"/>
        </w:rPr>
      </w:pPr>
      <w:r>
        <w:rPr>
          <w:rStyle w:val="FontStyle36"/>
        </w:rPr>
        <w:t>Знакомство с нотоносцем, скрипичным ключом и с записью изученных звуков в первой октаве; сольфеджирование по нотной записи знакомой песни, узнавание песни по нотной записи</w:t>
      </w:r>
    </w:p>
    <w:p w14:paraId="7BBD0820" w14:textId="77777777" w:rsidR="000E2D34" w:rsidRDefault="000E2D34" w:rsidP="000E2D34">
      <w:pPr>
        <w:pStyle w:val="Style30"/>
        <w:widowControl/>
        <w:numPr>
          <w:ilvl w:val="0"/>
          <w:numId w:val="26"/>
        </w:numPr>
        <w:tabs>
          <w:tab w:val="left" w:pos="346"/>
        </w:tabs>
        <w:spacing w:line="370" w:lineRule="exact"/>
        <w:ind w:firstLine="0"/>
        <w:jc w:val="left"/>
        <w:rPr>
          <w:rStyle w:val="FontStyle36"/>
        </w:rPr>
      </w:pPr>
      <w:r>
        <w:rPr>
          <w:rStyle w:val="FontStyle36"/>
        </w:rPr>
        <w:t>Знакомство с понятиями «диез» и «бемоль», их графической записью</w:t>
      </w:r>
    </w:p>
    <w:p w14:paraId="1DEDBC85" w14:textId="77777777" w:rsidR="000E2D34" w:rsidRDefault="000E2D34" w:rsidP="000E2D34">
      <w:pPr>
        <w:pStyle w:val="Style30"/>
        <w:widowControl/>
        <w:numPr>
          <w:ilvl w:val="0"/>
          <w:numId w:val="26"/>
        </w:numPr>
        <w:tabs>
          <w:tab w:val="left" w:pos="346"/>
        </w:tabs>
        <w:spacing w:line="370" w:lineRule="exact"/>
        <w:ind w:left="346" w:hanging="346"/>
        <w:rPr>
          <w:rStyle w:val="FontStyle36"/>
        </w:rPr>
      </w:pPr>
      <w:r>
        <w:rPr>
          <w:rStyle w:val="FontStyle36"/>
        </w:rPr>
        <w:t>Знакомство с мажорной и минорной «окрашенностью» музыкальных произведений на основе разучиваемых и прослушиваемых песен и пьес</w:t>
      </w:r>
    </w:p>
    <w:p w14:paraId="44660EC3" w14:textId="77777777" w:rsidR="000E2D34" w:rsidRDefault="000E2D34" w:rsidP="000E2D34">
      <w:pPr>
        <w:pStyle w:val="Style30"/>
        <w:widowControl/>
        <w:numPr>
          <w:ilvl w:val="0"/>
          <w:numId w:val="26"/>
        </w:numPr>
        <w:tabs>
          <w:tab w:val="left" w:pos="346"/>
        </w:tabs>
        <w:spacing w:line="370" w:lineRule="exact"/>
        <w:ind w:left="346" w:hanging="346"/>
        <w:rPr>
          <w:rStyle w:val="FontStyle36"/>
        </w:rPr>
      </w:pPr>
      <w:r>
        <w:rPr>
          <w:rStyle w:val="FontStyle36"/>
        </w:rPr>
        <w:t>Допевание заключительного звука в знакомых и незнакомых мелодиях на нейтральный слог. Знакомство с понятием «тоника».</w:t>
      </w:r>
    </w:p>
    <w:p w14:paraId="1A511D84" w14:textId="77777777" w:rsidR="000E2D34" w:rsidRDefault="000E2D34" w:rsidP="000E2D34">
      <w:pPr>
        <w:pStyle w:val="Style27"/>
        <w:widowControl/>
        <w:ind w:firstLine="0"/>
        <w:rPr>
          <w:rStyle w:val="FontStyle36"/>
        </w:rPr>
      </w:pPr>
      <w:r>
        <w:rPr>
          <w:rStyle w:val="FontStyle36"/>
        </w:rPr>
        <w:t>10.Выявление и пропевание тоники в знакомых песнях после их</w:t>
      </w:r>
    </w:p>
    <w:p w14:paraId="34E62027" w14:textId="77777777" w:rsidR="000E2D34" w:rsidRDefault="000E2D34" w:rsidP="000E2D34">
      <w:pPr>
        <w:pStyle w:val="Style26"/>
        <w:widowControl/>
        <w:spacing w:line="370" w:lineRule="exact"/>
        <w:rPr>
          <w:rStyle w:val="FontStyle36"/>
        </w:rPr>
      </w:pPr>
      <w:r>
        <w:rPr>
          <w:rStyle w:val="FontStyle36"/>
        </w:rPr>
        <w:t>сольфеджирования или подбора, а также пения по нотам 11. Определение на слух законченного или незаконченного характера</w:t>
      </w:r>
    </w:p>
    <w:p w14:paraId="7B6C51C7" w14:textId="77777777" w:rsidR="000E2D34" w:rsidRDefault="000E2D34" w:rsidP="000E2D34">
      <w:pPr>
        <w:pStyle w:val="Style26"/>
        <w:widowControl/>
        <w:spacing w:line="370" w:lineRule="exact"/>
        <w:ind w:left="432"/>
        <w:rPr>
          <w:rStyle w:val="FontStyle36"/>
        </w:rPr>
      </w:pPr>
      <w:r>
        <w:rPr>
          <w:rStyle w:val="FontStyle36"/>
        </w:rPr>
        <w:t>окончания фразы. Импровизация с текстом или на нейтральный слог</w:t>
      </w:r>
    </w:p>
    <w:p w14:paraId="058A48CA" w14:textId="77777777" w:rsidR="000E2D34" w:rsidRDefault="000E2D34" w:rsidP="000E2D34">
      <w:pPr>
        <w:pStyle w:val="Style26"/>
        <w:widowControl/>
        <w:spacing w:before="10" w:line="370" w:lineRule="exact"/>
        <w:ind w:firstLine="336"/>
        <w:rPr>
          <w:rStyle w:val="FontStyle36"/>
        </w:rPr>
      </w:pPr>
      <w:r>
        <w:rPr>
          <w:rStyle w:val="FontStyle36"/>
        </w:rPr>
        <w:t>ответной фразы на заданную вопросную 12.Знакомство с тоническим трезвучием в гармоническом и мелодическом</w:t>
      </w:r>
    </w:p>
    <w:p w14:paraId="25172CD9" w14:textId="77777777" w:rsidR="000E2D34" w:rsidRDefault="000E2D34" w:rsidP="000E2D34">
      <w:pPr>
        <w:pStyle w:val="Style26"/>
        <w:widowControl/>
        <w:spacing w:before="5" w:line="370" w:lineRule="exact"/>
        <w:ind w:left="432"/>
        <w:rPr>
          <w:rStyle w:val="FontStyle36"/>
        </w:rPr>
      </w:pPr>
      <w:r>
        <w:rPr>
          <w:rStyle w:val="FontStyle36"/>
        </w:rPr>
        <w:t>звучании; выявление интонации тонического трезвучия в знакомых</w:t>
      </w:r>
    </w:p>
    <w:p w14:paraId="052054E8" w14:textId="77777777" w:rsidR="000E2D34" w:rsidRDefault="000E2D34" w:rsidP="000E2D34">
      <w:pPr>
        <w:pStyle w:val="Style26"/>
        <w:widowControl/>
        <w:spacing w:line="370" w:lineRule="exact"/>
        <w:ind w:left="432"/>
        <w:rPr>
          <w:rStyle w:val="FontStyle36"/>
        </w:rPr>
      </w:pPr>
      <w:r>
        <w:rPr>
          <w:rStyle w:val="FontStyle36"/>
        </w:rPr>
        <w:t>песнях</w:t>
      </w:r>
    </w:p>
    <w:p w14:paraId="4465F41D" w14:textId="77777777" w:rsidR="000E2D34" w:rsidRDefault="000E2D34" w:rsidP="000E2D34">
      <w:pPr>
        <w:pStyle w:val="Style27"/>
        <w:widowControl/>
        <w:ind w:left="341"/>
        <w:rPr>
          <w:rStyle w:val="FontStyle36"/>
        </w:rPr>
      </w:pPr>
      <w:r>
        <w:rPr>
          <w:rStyle w:val="FontStyle36"/>
        </w:rPr>
        <w:t>13.Знакомство с полным звукорядом мажорной гаммы. Выполнение слуховых и интонационных упражнений на основе мажорного звукоряда</w:t>
      </w:r>
    </w:p>
    <w:p w14:paraId="1652E058" w14:textId="77777777" w:rsidR="000E2D34" w:rsidRDefault="000E2D34" w:rsidP="000E2D34">
      <w:pPr>
        <w:pStyle w:val="Style15"/>
        <w:widowControl/>
        <w:spacing w:line="240" w:lineRule="exact"/>
        <w:jc w:val="center"/>
        <w:rPr>
          <w:sz w:val="20"/>
          <w:szCs w:val="20"/>
        </w:rPr>
      </w:pPr>
    </w:p>
    <w:p w14:paraId="0475415A" w14:textId="77777777" w:rsidR="000E2D34" w:rsidRDefault="000E2D34" w:rsidP="000E2D34">
      <w:pPr>
        <w:pStyle w:val="Style15"/>
        <w:widowControl/>
        <w:spacing w:line="240" w:lineRule="exact"/>
        <w:jc w:val="center"/>
        <w:rPr>
          <w:sz w:val="20"/>
          <w:szCs w:val="20"/>
        </w:rPr>
      </w:pPr>
    </w:p>
    <w:p w14:paraId="2158C1B6" w14:textId="77777777" w:rsidR="000E2D34" w:rsidRDefault="000E2D34" w:rsidP="000E2D34">
      <w:pPr>
        <w:pStyle w:val="Style15"/>
        <w:widowControl/>
        <w:spacing w:line="240" w:lineRule="exact"/>
        <w:jc w:val="center"/>
        <w:rPr>
          <w:sz w:val="20"/>
          <w:szCs w:val="20"/>
        </w:rPr>
      </w:pPr>
    </w:p>
    <w:p w14:paraId="650C1671" w14:textId="77777777" w:rsidR="000E2D34" w:rsidRDefault="000E2D34" w:rsidP="000E2D34">
      <w:pPr>
        <w:pStyle w:val="Style15"/>
        <w:widowControl/>
        <w:spacing w:before="149"/>
        <w:jc w:val="center"/>
        <w:rPr>
          <w:rStyle w:val="FontStyle36"/>
        </w:rPr>
      </w:pPr>
      <w:r>
        <w:rPr>
          <w:rStyle w:val="FontStyle36"/>
        </w:rPr>
        <w:t>Работа над метроритмом.</w:t>
      </w:r>
    </w:p>
    <w:p w14:paraId="1BC5D727" w14:textId="77777777" w:rsidR="000E2D34" w:rsidRDefault="000E2D34" w:rsidP="000E2D34">
      <w:pPr>
        <w:pStyle w:val="Style30"/>
        <w:widowControl/>
        <w:numPr>
          <w:ilvl w:val="0"/>
          <w:numId w:val="27"/>
        </w:numPr>
        <w:tabs>
          <w:tab w:val="left" w:pos="350"/>
        </w:tabs>
        <w:spacing w:before="269" w:line="370" w:lineRule="exact"/>
        <w:ind w:left="350" w:hanging="350"/>
        <w:rPr>
          <w:rStyle w:val="FontStyle36"/>
        </w:rPr>
      </w:pPr>
      <w:r>
        <w:rPr>
          <w:rStyle w:val="FontStyle36"/>
        </w:rPr>
        <w:t>Интуитивное восприятие метрической пульсации в прослушанных музыкальных произведениях в пройденных размерах. Прохлопывание метрических долей, шаги или игровые движения под музыку</w:t>
      </w:r>
    </w:p>
    <w:p w14:paraId="0FDBAE71" w14:textId="77777777" w:rsidR="000E2D34" w:rsidRDefault="000E2D34" w:rsidP="000E2D34">
      <w:pPr>
        <w:pStyle w:val="Style30"/>
        <w:widowControl/>
        <w:numPr>
          <w:ilvl w:val="0"/>
          <w:numId w:val="27"/>
        </w:numPr>
        <w:tabs>
          <w:tab w:val="left" w:pos="350"/>
        </w:tabs>
        <w:spacing w:before="5" w:line="370" w:lineRule="exact"/>
        <w:ind w:left="350" w:hanging="350"/>
        <w:rPr>
          <w:rStyle w:val="FontStyle36"/>
        </w:rPr>
      </w:pPr>
      <w:r>
        <w:rPr>
          <w:rStyle w:val="FontStyle36"/>
        </w:rPr>
        <w:t>Фиксация сильных долей в пройденных размерах в упражнениях и играх, вначале на примерах, начинающихся с сильных долей, а потом из-за такта</w:t>
      </w:r>
    </w:p>
    <w:p w14:paraId="79BFCC29" w14:textId="77777777" w:rsidR="000E2D34" w:rsidRDefault="000E2D34" w:rsidP="000E2D34">
      <w:pPr>
        <w:pStyle w:val="Style30"/>
        <w:widowControl/>
        <w:numPr>
          <w:ilvl w:val="0"/>
          <w:numId w:val="27"/>
        </w:numPr>
        <w:tabs>
          <w:tab w:val="left" w:pos="350"/>
        </w:tabs>
        <w:spacing w:line="384" w:lineRule="exact"/>
        <w:ind w:left="350" w:hanging="350"/>
        <w:rPr>
          <w:rStyle w:val="FontStyle36"/>
        </w:rPr>
      </w:pPr>
      <w:r>
        <w:rPr>
          <w:rStyle w:val="FontStyle36"/>
        </w:rPr>
        <w:t>Речевые упражнения: произнесение отдельных слов, имен детей, коротких стихов с выделением ударных слогов</w:t>
      </w:r>
    </w:p>
    <w:p w14:paraId="4E083A0E" w14:textId="77777777" w:rsidR="000E2D34" w:rsidRDefault="000E2D34" w:rsidP="000E2D34">
      <w:pPr>
        <w:pStyle w:val="Style30"/>
        <w:widowControl/>
        <w:numPr>
          <w:ilvl w:val="0"/>
          <w:numId w:val="28"/>
        </w:numPr>
        <w:tabs>
          <w:tab w:val="left" w:pos="614"/>
        </w:tabs>
        <w:spacing w:before="72" w:line="370" w:lineRule="exact"/>
        <w:ind w:left="614"/>
        <w:rPr>
          <w:rStyle w:val="FontStyle36"/>
        </w:rPr>
      </w:pPr>
      <w:r>
        <w:rPr>
          <w:rStyle w:val="FontStyle36"/>
        </w:rPr>
        <w:t>Интуитивное восприятие простого ритмического рисунка (2-4 такта), выполнение его в игровых и творческих упражнениях под музыку</w:t>
      </w:r>
    </w:p>
    <w:p w14:paraId="2CA7F9FD" w14:textId="77777777" w:rsidR="000E2D34" w:rsidRDefault="000E2D34" w:rsidP="000E2D34">
      <w:pPr>
        <w:pStyle w:val="Style30"/>
        <w:widowControl/>
        <w:numPr>
          <w:ilvl w:val="0"/>
          <w:numId w:val="28"/>
        </w:numPr>
        <w:tabs>
          <w:tab w:val="left" w:pos="614"/>
        </w:tabs>
        <w:spacing w:line="370" w:lineRule="exact"/>
        <w:ind w:left="259" w:firstLine="0"/>
        <w:jc w:val="left"/>
        <w:rPr>
          <w:rStyle w:val="FontStyle36"/>
        </w:rPr>
      </w:pPr>
      <w:r>
        <w:rPr>
          <w:rStyle w:val="FontStyle36"/>
        </w:rPr>
        <w:t>Упражнения на развитие ритмической памяти</w:t>
      </w:r>
    </w:p>
    <w:p w14:paraId="432E1CA7" w14:textId="77777777" w:rsidR="000E2D34" w:rsidRDefault="000E2D34" w:rsidP="000E2D34">
      <w:pPr>
        <w:pStyle w:val="Style30"/>
        <w:widowControl/>
        <w:numPr>
          <w:ilvl w:val="0"/>
          <w:numId w:val="28"/>
        </w:numPr>
        <w:tabs>
          <w:tab w:val="left" w:pos="614"/>
        </w:tabs>
        <w:spacing w:line="370" w:lineRule="exact"/>
        <w:ind w:left="259" w:firstLine="0"/>
        <w:jc w:val="left"/>
        <w:rPr>
          <w:rStyle w:val="FontStyle36"/>
        </w:rPr>
      </w:pPr>
      <w:r>
        <w:rPr>
          <w:rStyle w:val="FontStyle36"/>
        </w:rPr>
        <w:t>Узнавание по ритмическому рисунку знакомых песен</w:t>
      </w:r>
    </w:p>
    <w:p w14:paraId="5B0DFFEB" w14:textId="77777777" w:rsidR="000E2D34" w:rsidRDefault="000E2D34" w:rsidP="000E2D34">
      <w:pPr>
        <w:pStyle w:val="Style30"/>
        <w:widowControl/>
        <w:numPr>
          <w:ilvl w:val="0"/>
          <w:numId w:val="28"/>
        </w:numPr>
        <w:tabs>
          <w:tab w:val="left" w:pos="614"/>
        </w:tabs>
        <w:spacing w:line="370" w:lineRule="exact"/>
        <w:ind w:left="614"/>
        <w:rPr>
          <w:rStyle w:val="FontStyle36"/>
        </w:rPr>
      </w:pPr>
      <w:r>
        <w:rPr>
          <w:rStyle w:val="FontStyle36"/>
        </w:rPr>
        <w:lastRenderedPageBreak/>
        <w:t>Знакомство с длительностями: четвертной, восьмой, половинной; паузами</w:t>
      </w:r>
    </w:p>
    <w:p w14:paraId="431FBEA0" w14:textId="77777777" w:rsidR="000E2D34" w:rsidRDefault="000E2D34" w:rsidP="000E2D34">
      <w:pPr>
        <w:pStyle w:val="Style30"/>
        <w:widowControl/>
        <w:numPr>
          <w:ilvl w:val="0"/>
          <w:numId w:val="28"/>
        </w:numPr>
        <w:tabs>
          <w:tab w:val="left" w:pos="614"/>
        </w:tabs>
        <w:spacing w:line="370" w:lineRule="exact"/>
        <w:ind w:left="614"/>
        <w:rPr>
          <w:rStyle w:val="FontStyle36"/>
        </w:rPr>
      </w:pPr>
      <w:r>
        <w:rPr>
          <w:rStyle w:val="FontStyle36"/>
        </w:rPr>
        <w:t>Произнесение ритмо-слогами или показ условными движениями ритмического рисунка прослушанной короткой мелодии при повторении ее под музыку или по памяти</w:t>
      </w:r>
    </w:p>
    <w:p w14:paraId="33E0DB50" w14:textId="77777777" w:rsidR="000E2D34" w:rsidRDefault="000E2D34" w:rsidP="000E2D34">
      <w:pPr>
        <w:pStyle w:val="Style30"/>
        <w:widowControl/>
        <w:numPr>
          <w:ilvl w:val="0"/>
          <w:numId w:val="28"/>
        </w:numPr>
        <w:tabs>
          <w:tab w:val="left" w:pos="614"/>
        </w:tabs>
        <w:spacing w:line="370" w:lineRule="exact"/>
        <w:ind w:left="614"/>
        <w:rPr>
          <w:rStyle w:val="FontStyle36"/>
        </w:rPr>
      </w:pPr>
      <w:r>
        <w:rPr>
          <w:rStyle w:val="FontStyle36"/>
        </w:rPr>
        <w:t>Выполнение одной группой детей ритмического рисунка, а другой-метрических долей под знакомую музыку</w:t>
      </w:r>
    </w:p>
    <w:p w14:paraId="544A6813" w14:textId="77777777" w:rsidR="000E2D34" w:rsidRDefault="000E2D34" w:rsidP="000E2D34">
      <w:pPr>
        <w:pStyle w:val="Style27"/>
        <w:widowControl/>
        <w:ind w:left="624" w:hanging="331"/>
        <w:rPr>
          <w:rStyle w:val="FontStyle36"/>
        </w:rPr>
      </w:pPr>
      <w:r>
        <w:rPr>
          <w:rStyle w:val="FontStyle36"/>
        </w:rPr>
        <w:t>10.Выполнение шагами метрических долей под музыку в размере две четверти с одновременным прохлопьтваниемв ладоши несложного ритмического рисунка (для продвинутых групп)</w:t>
      </w:r>
    </w:p>
    <w:p w14:paraId="45877CD7" w14:textId="77777777" w:rsidR="000E2D34" w:rsidRDefault="000E2D34" w:rsidP="000E2D34">
      <w:pPr>
        <w:pStyle w:val="Style27"/>
        <w:widowControl/>
        <w:ind w:left="629" w:hanging="331"/>
        <w:rPr>
          <w:rStyle w:val="FontStyle36"/>
        </w:rPr>
      </w:pPr>
      <w:r>
        <w:rPr>
          <w:rStyle w:val="FontStyle36"/>
        </w:rPr>
        <w:t>11 .Простукивание по столу одной рукой ритмического рисунка, а другой-метрических долей (для продвинутых групп)</w:t>
      </w:r>
    </w:p>
    <w:p w14:paraId="79CD1912" w14:textId="77777777" w:rsidR="000E2D34" w:rsidRDefault="000E2D34" w:rsidP="000E2D34">
      <w:pPr>
        <w:pStyle w:val="Style27"/>
        <w:widowControl/>
        <w:spacing w:line="394" w:lineRule="exact"/>
        <w:ind w:left="634" w:hanging="336"/>
        <w:rPr>
          <w:rStyle w:val="FontStyle36"/>
        </w:rPr>
      </w:pPr>
      <w:r>
        <w:rPr>
          <w:rStyle w:val="FontStyle36"/>
        </w:rPr>
        <w:t>12.Исполнение на различных ударных инструментах или хлопками несложного ритмического остинато</w:t>
      </w:r>
    </w:p>
    <w:p w14:paraId="4C47C6FE" w14:textId="77777777" w:rsidR="000E2D34" w:rsidRDefault="000E2D34" w:rsidP="000E2D34">
      <w:pPr>
        <w:pStyle w:val="Style27"/>
        <w:widowControl/>
        <w:ind w:left="298" w:firstLine="0"/>
        <w:rPr>
          <w:rStyle w:val="FontStyle36"/>
        </w:rPr>
      </w:pPr>
      <w:r>
        <w:rPr>
          <w:rStyle w:val="FontStyle36"/>
        </w:rPr>
        <w:t>13.Знакомство с тактовой чертой в записанных на доске песнях</w:t>
      </w:r>
    </w:p>
    <w:p w14:paraId="78A9D70F" w14:textId="77777777" w:rsidR="000E2D34" w:rsidRDefault="000E2D34" w:rsidP="000E2D34">
      <w:pPr>
        <w:pStyle w:val="Style27"/>
        <w:widowControl/>
        <w:ind w:left="634" w:hanging="336"/>
        <w:rPr>
          <w:rStyle w:val="FontStyle36"/>
        </w:rPr>
      </w:pPr>
      <w:r>
        <w:rPr>
          <w:rStyle w:val="FontStyle36"/>
        </w:rPr>
        <w:t>14.Пение мажорных звукорядов различными длительностями в размере две четверти</w:t>
      </w:r>
    </w:p>
    <w:p w14:paraId="26AC6405" w14:textId="77777777" w:rsidR="000E2D34" w:rsidRDefault="000E2D34" w:rsidP="000E2D34">
      <w:pPr>
        <w:pStyle w:val="Style21"/>
        <w:widowControl/>
        <w:spacing w:line="240" w:lineRule="exact"/>
        <w:ind w:left="3322" w:right="1670"/>
        <w:rPr>
          <w:sz w:val="20"/>
          <w:szCs w:val="20"/>
        </w:rPr>
      </w:pPr>
    </w:p>
    <w:p w14:paraId="3E85DA2D" w14:textId="77777777" w:rsidR="000E2D34" w:rsidRDefault="000E2D34" w:rsidP="000E2D34">
      <w:pPr>
        <w:pStyle w:val="Style21"/>
        <w:widowControl/>
        <w:spacing w:line="240" w:lineRule="exact"/>
        <w:ind w:left="3322" w:right="1670"/>
        <w:rPr>
          <w:sz w:val="20"/>
          <w:szCs w:val="20"/>
        </w:rPr>
      </w:pPr>
    </w:p>
    <w:p w14:paraId="300FB954" w14:textId="77777777" w:rsidR="000E2D34" w:rsidRDefault="000E2D34" w:rsidP="000E2D34">
      <w:pPr>
        <w:pStyle w:val="Style21"/>
        <w:widowControl/>
        <w:spacing w:line="240" w:lineRule="exact"/>
        <w:ind w:left="3322" w:right="1670"/>
        <w:rPr>
          <w:sz w:val="20"/>
          <w:szCs w:val="20"/>
        </w:rPr>
      </w:pPr>
    </w:p>
    <w:p w14:paraId="6645A235" w14:textId="77777777" w:rsidR="000E2D34" w:rsidRDefault="000E2D34" w:rsidP="000E2D34">
      <w:pPr>
        <w:pStyle w:val="Style21"/>
        <w:widowControl/>
        <w:spacing w:line="240" w:lineRule="exact"/>
        <w:ind w:left="3322" w:right="1670"/>
        <w:rPr>
          <w:sz w:val="20"/>
          <w:szCs w:val="20"/>
        </w:rPr>
      </w:pPr>
    </w:p>
    <w:p w14:paraId="186CAB2A" w14:textId="77777777" w:rsidR="000E2D34" w:rsidRDefault="000E2D34" w:rsidP="000E2D34">
      <w:pPr>
        <w:pStyle w:val="Style21"/>
        <w:widowControl/>
        <w:spacing w:before="230"/>
        <w:ind w:left="3322" w:right="1670"/>
        <w:rPr>
          <w:rStyle w:val="FontStyle36"/>
        </w:rPr>
      </w:pPr>
      <w:r>
        <w:rPr>
          <w:rStyle w:val="FontStyle36"/>
        </w:rPr>
        <w:t>Элементарное музицирование на детских музыкальных инструментах.</w:t>
      </w:r>
    </w:p>
    <w:p w14:paraId="1BEF30EB" w14:textId="77777777" w:rsidR="000E2D34" w:rsidRDefault="000E2D34" w:rsidP="000E2D34">
      <w:pPr>
        <w:pStyle w:val="Style18"/>
        <w:widowControl/>
        <w:spacing w:line="240" w:lineRule="exact"/>
        <w:ind w:firstLine="710"/>
        <w:rPr>
          <w:sz w:val="20"/>
          <w:szCs w:val="20"/>
        </w:rPr>
      </w:pPr>
    </w:p>
    <w:p w14:paraId="423465DD" w14:textId="77777777" w:rsidR="000E2D34" w:rsidRDefault="000E2D34" w:rsidP="000E2D34">
      <w:pPr>
        <w:pStyle w:val="Style18"/>
        <w:widowControl/>
        <w:spacing w:before="120" w:line="374" w:lineRule="exact"/>
        <w:ind w:firstLine="710"/>
        <w:rPr>
          <w:rStyle w:val="FontStyle36"/>
        </w:rPr>
      </w:pPr>
      <w:r>
        <w:rPr>
          <w:rStyle w:val="FontStyle36"/>
        </w:rPr>
        <w:t>Применение ударных инструментов на уроке хора в подготовительных группах плодотворно сказывается на решении самых разнообразных задач музыкального развития учащихся.</w:t>
      </w:r>
    </w:p>
    <w:p w14:paraId="6F34957E" w14:textId="77777777" w:rsidR="000E2D34" w:rsidRDefault="000E2D34" w:rsidP="000E2D34">
      <w:pPr>
        <w:pStyle w:val="Style18"/>
        <w:widowControl/>
        <w:spacing w:line="370" w:lineRule="exact"/>
        <w:ind w:firstLine="710"/>
        <w:rPr>
          <w:rStyle w:val="FontStyle36"/>
        </w:rPr>
      </w:pPr>
      <w:r>
        <w:rPr>
          <w:rStyle w:val="FontStyle36"/>
        </w:rPr>
        <w:t>Игра в оркестре организует детей, вовлекая их в активное мизицирование, воспитывает навык ансамблевого исполнения, развивает внимание, память, внутренний, тембровый слух, чувство метроритма и чувство формы, побуждает к творческим поискам, помогает сосредоточить внимание на различных элементах музыкальной выразительности.</w:t>
      </w:r>
    </w:p>
    <w:p w14:paraId="4F57E42E" w14:textId="77777777" w:rsidR="000E2D34" w:rsidRDefault="000E2D34" w:rsidP="000E2D34">
      <w:pPr>
        <w:pStyle w:val="Style18"/>
        <w:widowControl/>
        <w:spacing w:line="370" w:lineRule="exact"/>
        <w:rPr>
          <w:rStyle w:val="FontStyle36"/>
        </w:rPr>
      </w:pPr>
      <w:r>
        <w:rPr>
          <w:rStyle w:val="FontStyle36"/>
        </w:rPr>
        <w:t>Музицирование на детских музыкальных инструментах не является самоцелью и не должно занимать много времени на уроке. Отдельные музыкальные инструменты можно использовать в других формах работы и музицирования - в пении, движении, в играх.</w:t>
      </w:r>
    </w:p>
    <w:p w14:paraId="79D997A4" w14:textId="77777777" w:rsidR="000E2D34" w:rsidRDefault="000E2D34" w:rsidP="000E2D34">
      <w:pPr>
        <w:pStyle w:val="Style18"/>
        <w:widowControl/>
        <w:spacing w:before="72" w:line="370" w:lineRule="exact"/>
        <w:ind w:firstLine="725"/>
        <w:rPr>
          <w:rStyle w:val="FontStyle36"/>
        </w:rPr>
      </w:pPr>
      <w:r>
        <w:rPr>
          <w:rStyle w:val="FontStyle36"/>
        </w:rPr>
        <w:lastRenderedPageBreak/>
        <w:t>Основу оркестра составляют ударно-шумовые инструменты. Например, можно использовать бубны, деревянные палочки (или ложки), погремушки (или маракасы), треугольник и т.д.</w:t>
      </w:r>
    </w:p>
    <w:p w14:paraId="2B9B741A" w14:textId="77777777" w:rsidR="000E2D34" w:rsidRDefault="000E2D34" w:rsidP="000E2D34">
      <w:pPr>
        <w:pStyle w:val="Style15"/>
        <w:widowControl/>
        <w:spacing w:line="240" w:lineRule="exact"/>
        <w:jc w:val="center"/>
        <w:rPr>
          <w:sz w:val="20"/>
          <w:szCs w:val="20"/>
        </w:rPr>
      </w:pPr>
    </w:p>
    <w:p w14:paraId="05C1D74D" w14:textId="77777777" w:rsidR="000E2D34" w:rsidRDefault="000E2D34" w:rsidP="000E2D34">
      <w:pPr>
        <w:pStyle w:val="Style15"/>
        <w:widowControl/>
        <w:spacing w:line="240" w:lineRule="exact"/>
        <w:jc w:val="center"/>
        <w:rPr>
          <w:sz w:val="20"/>
          <w:szCs w:val="20"/>
        </w:rPr>
      </w:pPr>
    </w:p>
    <w:p w14:paraId="786D4DE1" w14:textId="77777777" w:rsidR="000E2D34" w:rsidRDefault="000E2D34" w:rsidP="000E2D34">
      <w:pPr>
        <w:pStyle w:val="Style15"/>
        <w:widowControl/>
        <w:spacing w:line="240" w:lineRule="exact"/>
        <w:jc w:val="center"/>
        <w:rPr>
          <w:sz w:val="20"/>
          <w:szCs w:val="20"/>
        </w:rPr>
      </w:pPr>
    </w:p>
    <w:p w14:paraId="1451B7B0" w14:textId="77777777" w:rsidR="000E2D34" w:rsidRDefault="000E2D34" w:rsidP="000E2D34">
      <w:pPr>
        <w:pStyle w:val="Style15"/>
        <w:widowControl/>
        <w:spacing w:line="240" w:lineRule="exact"/>
        <w:jc w:val="center"/>
        <w:rPr>
          <w:sz w:val="20"/>
          <w:szCs w:val="20"/>
        </w:rPr>
      </w:pPr>
    </w:p>
    <w:p w14:paraId="1E0093A9" w14:textId="77777777" w:rsidR="000E2D34" w:rsidRDefault="000E2D34" w:rsidP="000E2D34">
      <w:pPr>
        <w:pStyle w:val="Style15"/>
        <w:widowControl/>
        <w:spacing w:line="240" w:lineRule="exact"/>
        <w:jc w:val="center"/>
        <w:rPr>
          <w:sz w:val="20"/>
          <w:szCs w:val="20"/>
        </w:rPr>
      </w:pPr>
    </w:p>
    <w:p w14:paraId="172D8121" w14:textId="77777777" w:rsidR="000E2D34" w:rsidRDefault="000E2D34" w:rsidP="000E2D34">
      <w:pPr>
        <w:pStyle w:val="Style15"/>
        <w:widowControl/>
        <w:spacing w:line="240" w:lineRule="exact"/>
        <w:jc w:val="center"/>
        <w:rPr>
          <w:sz w:val="20"/>
          <w:szCs w:val="20"/>
        </w:rPr>
      </w:pPr>
    </w:p>
    <w:p w14:paraId="47BF9472" w14:textId="77777777" w:rsidR="000E2D34" w:rsidRDefault="000E2D34" w:rsidP="000E2D34">
      <w:pPr>
        <w:pStyle w:val="Style15"/>
        <w:widowControl/>
        <w:spacing w:before="82"/>
        <w:jc w:val="center"/>
        <w:rPr>
          <w:rStyle w:val="FontStyle36"/>
        </w:rPr>
      </w:pPr>
      <w:r>
        <w:rPr>
          <w:rStyle w:val="FontStyle36"/>
        </w:rPr>
        <w:t>Музыкальные движения.</w:t>
      </w:r>
    </w:p>
    <w:p w14:paraId="1BAEC1DE" w14:textId="77777777" w:rsidR="000E2D34" w:rsidRDefault="000E2D34" w:rsidP="000E2D34">
      <w:pPr>
        <w:pStyle w:val="Style18"/>
        <w:widowControl/>
        <w:spacing w:line="240" w:lineRule="exact"/>
        <w:ind w:firstLine="701"/>
        <w:rPr>
          <w:sz w:val="20"/>
          <w:szCs w:val="20"/>
        </w:rPr>
      </w:pPr>
    </w:p>
    <w:p w14:paraId="1A501D12" w14:textId="77777777" w:rsidR="000E2D34" w:rsidRDefault="000E2D34" w:rsidP="000E2D34">
      <w:pPr>
        <w:pStyle w:val="Style18"/>
        <w:widowControl/>
        <w:spacing w:before="72" w:line="370" w:lineRule="exact"/>
        <w:ind w:firstLine="701"/>
        <w:rPr>
          <w:rStyle w:val="FontStyle36"/>
        </w:rPr>
      </w:pPr>
      <w:r>
        <w:rPr>
          <w:rStyle w:val="FontStyle36"/>
        </w:rPr>
        <w:t>Как и работа над метроритмом, задания по музыкальному движению подчинены на каждом уроке освоению различных понятий музыкальной грамоты: длительности звука, сильной и слабой доли, музыкальных размеров, фразы, затакта и т.д. Наряду с этим задания по музыкальному движению включают в себя приобретению «азов» выразительного движения. Музыкальные движения можно «одушевлять» какой-либо «программой». Следует добиваться полной связи движений с музыкой: ощущение характера музыки, темпа, динамики, строения музыкального произведения. Оснащенные первоначальным запасом выразительных движений, дети используют их в дальнейшем в свободной импровизации.</w:t>
      </w:r>
    </w:p>
    <w:p w14:paraId="0E77F097" w14:textId="77777777" w:rsidR="000E2D34" w:rsidRDefault="000E2D34" w:rsidP="000E2D34">
      <w:pPr>
        <w:pStyle w:val="Style18"/>
        <w:widowControl/>
        <w:spacing w:line="370" w:lineRule="exact"/>
        <w:ind w:firstLine="701"/>
        <w:rPr>
          <w:rStyle w:val="FontStyle36"/>
        </w:rPr>
      </w:pPr>
      <w:r>
        <w:rPr>
          <w:rStyle w:val="FontStyle36"/>
        </w:rPr>
        <w:t>Раздел работы по музыкальному движению органически связан со слушанием музыки, что позволяет использовать в музыкальных занятиях образцов высокохудожественной классической и современной музыки.</w:t>
      </w:r>
    </w:p>
    <w:p w14:paraId="2A559B69" w14:textId="77777777" w:rsidR="00207505" w:rsidRDefault="00207505" w:rsidP="0020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37DAB8" w14:textId="77777777" w:rsidR="000E2D34" w:rsidRDefault="000E2D34" w:rsidP="0020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5C0546" w14:textId="77777777" w:rsidR="00341B9F" w:rsidRDefault="00341B9F" w:rsidP="00341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0432592" w14:textId="77777777" w:rsidR="00341B9F" w:rsidRPr="00801C90" w:rsidRDefault="00341B9F" w:rsidP="00341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1C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план</w:t>
      </w:r>
    </w:p>
    <w:p w14:paraId="0B053566" w14:textId="77777777" w:rsidR="00341B9F" w:rsidRPr="00801C90" w:rsidRDefault="00341B9F" w:rsidP="00341B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DE37FC" w14:textId="7809E29D" w:rsidR="00341B9F" w:rsidRPr="00801C90" w:rsidRDefault="00341B9F" w:rsidP="00341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402"/>
        <w:gridCol w:w="2552"/>
        <w:gridCol w:w="2687"/>
      </w:tblGrid>
      <w:tr w:rsidR="00341B9F" w:rsidRPr="00801C90" w14:paraId="1A313495" w14:textId="77777777" w:rsidTr="000742D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6A5A6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DA8BE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предмета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F8041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0193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в год</w:t>
            </w:r>
          </w:p>
        </w:tc>
      </w:tr>
      <w:tr w:rsidR="00341B9F" w:rsidRPr="00801C90" w14:paraId="386D15A5" w14:textId="77777777" w:rsidTr="000742D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AE9E1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B4DF4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A752A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98D6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41B9F" w:rsidRPr="00801C90" w14:paraId="2A80B55A" w14:textId="77777777" w:rsidTr="000742D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34DB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C8E34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80FCC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2D3B5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</w:tbl>
    <w:p w14:paraId="46FB6FEE" w14:textId="77777777" w:rsidR="00341B9F" w:rsidRDefault="00341B9F" w:rsidP="000E2D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F83888" w14:textId="77777777" w:rsidR="00341B9F" w:rsidRPr="00801C90" w:rsidRDefault="00341B9F" w:rsidP="00341B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9D6551" w14:textId="585E57A2" w:rsidR="00341B9F" w:rsidRPr="00801C90" w:rsidRDefault="00341B9F" w:rsidP="00341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402"/>
        <w:gridCol w:w="2552"/>
        <w:gridCol w:w="2687"/>
      </w:tblGrid>
      <w:tr w:rsidR="00341B9F" w:rsidRPr="00801C90" w14:paraId="6F5354AE" w14:textId="77777777" w:rsidTr="000742D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498D5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81D5D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предмета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B4788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28F0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в год</w:t>
            </w:r>
          </w:p>
        </w:tc>
      </w:tr>
      <w:tr w:rsidR="00341B9F" w:rsidRPr="00801C90" w14:paraId="73C3C5CD" w14:textId="77777777" w:rsidTr="000742D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47AB7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4A0B6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6450E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3E2E1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41B9F" w:rsidRPr="00801C90" w14:paraId="69E9F646" w14:textId="77777777" w:rsidTr="000742D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312D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34DCF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CDC75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61AE" w14:textId="77777777" w:rsidR="00341B9F" w:rsidRPr="00801C90" w:rsidRDefault="00341B9F" w:rsidP="00074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</w:tbl>
    <w:p w14:paraId="5EFD9C00" w14:textId="77777777" w:rsidR="00341B9F" w:rsidRDefault="00341B9F" w:rsidP="000E2D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4A21E1" w14:textId="77777777" w:rsidR="00341B9F" w:rsidRDefault="00341B9F" w:rsidP="000E2D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668A55" w14:textId="4F41E253" w:rsidR="00341B9F" w:rsidRDefault="00C92872" w:rsidP="000E2D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287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B38FBD0" wp14:editId="3FB1967A">
            <wp:extent cx="5940425" cy="84556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A08DC" w14:textId="77777777" w:rsidR="00341B9F" w:rsidRDefault="00341B9F" w:rsidP="000E2D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D55230" w14:textId="77777777" w:rsidR="00341B9F" w:rsidRDefault="00341B9F" w:rsidP="000E2D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58794C" w14:textId="77777777" w:rsidR="00341B9F" w:rsidRDefault="00341B9F" w:rsidP="000E2D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0C0DE6" w14:textId="77777777" w:rsidR="00341B9F" w:rsidRDefault="00341B9F" w:rsidP="000E2D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DB2A7C" w14:textId="77777777" w:rsidR="00341B9F" w:rsidRDefault="00341B9F" w:rsidP="000E2D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CE9AF0" w14:textId="5B7DEC32" w:rsidR="000E2D34" w:rsidRPr="00341B9F" w:rsidRDefault="000E2D34" w:rsidP="000E2D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1B9F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</w:t>
      </w:r>
    </w:p>
    <w:p w14:paraId="7F1AB7B5" w14:textId="77777777" w:rsidR="000E2D34" w:rsidRPr="000E2D34" w:rsidRDefault="000E2D34" w:rsidP="000E2D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год обучения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98"/>
        <w:gridCol w:w="1632"/>
      </w:tblGrid>
      <w:tr w:rsidR="000E2D34" w14:paraId="5AD513FD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6A8BE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Наименование тем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462F4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Количество часов</w:t>
            </w:r>
          </w:p>
        </w:tc>
      </w:tr>
      <w:tr w:rsidR="000E2D34" w14:paraId="047917C3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CB9BC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Организационная работа хора. Прослушивание учащихся.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E3F8E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1</w:t>
            </w:r>
          </w:p>
        </w:tc>
      </w:tr>
      <w:tr w:rsidR="000E2D34" w14:paraId="0CBF4E0C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9139E8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Выработка правильной певческой установки.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7373F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1</w:t>
            </w:r>
          </w:p>
        </w:tc>
      </w:tr>
      <w:tr w:rsidR="000E2D34" w14:paraId="22C7AEBE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1D3E4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Пение естественно звучащим голосом, без форсировки.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CA87C8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8</w:t>
            </w:r>
          </w:p>
        </w:tc>
      </w:tr>
      <w:tr w:rsidR="000E2D34" w14:paraId="22C9488E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77382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Выявление логических ударений в тексте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71CD1" w14:textId="77777777" w:rsidR="000E2D34" w:rsidRDefault="000E2D34" w:rsidP="00FA2A9C">
            <w:pPr>
              <w:pStyle w:val="Style17"/>
              <w:widowControl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1</w:t>
            </w:r>
          </w:p>
        </w:tc>
      </w:tr>
      <w:tr w:rsidR="000E2D34" w14:paraId="39B57944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F14621" w14:textId="77777777" w:rsidR="000E2D34" w:rsidRDefault="000E2D34" w:rsidP="00FA2A9C">
            <w:pPr>
              <w:pStyle w:val="Style24"/>
              <w:widowControl/>
              <w:spacing w:line="331" w:lineRule="exact"/>
              <w:ind w:firstLine="5"/>
              <w:rPr>
                <w:rStyle w:val="FontStyle36"/>
              </w:rPr>
            </w:pPr>
            <w:r>
              <w:rPr>
                <w:rStyle w:val="FontStyle36"/>
              </w:rPr>
              <w:t>Умение пропевать долгие звуки и снимать их по показу педагога.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C31F6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3</w:t>
            </w:r>
          </w:p>
        </w:tc>
      </w:tr>
      <w:tr w:rsidR="000E2D34" w14:paraId="582B7B08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A09D0" w14:textId="77777777" w:rsidR="000E2D34" w:rsidRDefault="000E2D34" w:rsidP="00FA2A9C">
            <w:pPr>
              <w:pStyle w:val="Style24"/>
              <w:widowControl/>
              <w:spacing w:line="322" w:lineRule="exact"/>
              <w:ind w:left="5" w:right="1632" w:hanging="5"/>
              <w:rPr>
                <w:rStyle w:val="FontStyle36"/>
              </w:rPr>
            </w:pPr>
            <w:r>
              <w:rPr>
                <w:rStyle w:val="FontStyle36"/>
              </w:rPr>
              <w:t>Работа над ритмом: произнесение текста песни, прохлопывая его в ладоши.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71773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3</w:t>
            </w:r>
          </w:p>
        </w:tc>
      </w:tr>
      <w:tr w:rsidR="000E2D34" w14:paraId="3062D132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BD42D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Музыкально-ритмические движения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775E7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5</w:t>
            </w:r>
          </w:p>
        </w:tc>
      </w:tr>
      <w:tr w:rsidR="000E2D34" w14:paraId="6CF43C53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0406E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Игра на музыкальных и ударно-шумовых инструментах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B4B0EC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3</w:t>
            </w:r>
          </w:p>
        </w:tc>
      </w:tr>
      <w:tr w:rsidR="000E2D34" w14:paraId="499B8195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B4040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Развитие кантилены на коротких фразах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CBA14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6</w:t>
            </w:r>
          </w:p>
        </w:tc>
      </w:tr>
      <w:tr w:rsidR="000E2D34" w14:paraId="1A926809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715AE" w14:textId="77777777" w:rsidR="000E2D34" w:rsidRDefault="000E2D34" w:rsidP="00FA2A9C">
            <w:pPr>
              <w:pStyle w:val="Style24"/>
              <w:widowControl/>
              <w:ind w:firstLine="5"/>
              <w:rPr>
                <w:rStyle w:val="FontStyle36"/>
              </w:rPr>
            </w:pPr>
            <w:r>
              <w:rPr>
                <w:rStyle w:val="FontStyle36"/>
              </w:rPr>
              <w:t>Ознакомление с содержанием произведения и развитием художественных образов, воплощенных в музыке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97AB47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3</w:t>
            </w:r>
          </w:p>
        </w:tc>
      </w:tr>
      <w:tr w:rsidR="000E2D34" w14:paraId="0BAAEC80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DDF4F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Итого: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CC2D4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34</w:t>
            </w:r>
          </w:p>
        </w:tc>
      </w:tr>
      <w:tr w:rsidR="000E2D34" w14:paraId="2014E08E" w14:textId="77777777" w:rsidTr="00FA2A9C">
        <w:tc>
          <w:tcPr>
            <w:tcW w:w="923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3FA7CB" w14:textId="77777777" w:rsidR="000E2D34" w:rsidRDefault="000E2D34" w:rsidP="00FA2A9C">
            <w:pPr>
              <w:pStyle w:val="Style24"/>
              <w:widowControl/>
              <w:ind w:left="3773"/>
              <w:rPr>
                <w:rStyle w:val="FontStyle36"/>
              </w:rPr>
            </w:pPr>
            <w:r>
              <w:rPr>
                <w:rStyle w:val="FontStyle36"/>
              </w:rPr>
              <w:t>2 год обучения.</w:t>
            </w:r>
          </w:p>
        </w:tc>
      </w:tr>
      <w:tr w:rsidR="000E2D34" w14:paraId="64621323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757D7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Наименование тем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1AC0C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Количество часов</w:t>
            </w:r>
          </w:p>
        </w:tc>
      </w:tr>
      <w:tr w:rsidR="000E2D34" w14:paraId="73EDC5D6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50A32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Организационная работа хора. Прослушивание учащихся.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4E9E6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1</w:t>
            </w:r>
          </w:p>
        </w:tc>
      </w:tr>
      <w:tr w:rsidR="000E2D34" w14:paraId="7A6BAFEB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BA62C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Выработка правильной певческой установки.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28A2D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1</w:t>
            </w:r>
          </w:p>
        </w:tc>
      </w:tr>
      <w:tr w:rsidR="000E2D34" w14:paraId="557952A1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48C6D5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Пение естественно звучащим голосом, без форсировки.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0819D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8</w:t>
            </w:r>
          </w:p>
        </w:tc>
      </w:tr>
      <w:tr w:rsidR="000E2D34" w14:paraId="4B153924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63C83A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Выработка кантилены на коротких фразах.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51576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4</w:t>
            </w:r>
          </w:p>
        </w:tc>
      </w:tr>
      <w:tr w:rsidR="000E2D34" w14:paraId="59C3FDE7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DFBCA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Правильное формирование гласных.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F12277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2</w:t>
            </w:r>
          </w:p>
        </w:tc>
      </w:tr>
      <w:tr w:rsidR="000E2D34" w14:paraId="2482CABE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07C7B" w14:textId="77777777" w:rsidR="000E2D34" w:rsidRDefault="000E2D34" w:rsidP="00FA2A9C">
            <w:pPr>
              <w:pStyle w:val="Style24"/>
              <w:widowControl/>
              <w:spacing w:line="322" w:lineRule="exact"/>
              <w:ind w:right="1205"/>
              <w:rPr>
                <w:rStyle w:val="FontStyle36"/>
              </w:rPr>
            </w:pPr>
            <w:r>
              <w:rPr>
                <w:rStyle w:val="FontStyle36"/>
              </w:rPr>
              <w:t>Выработка правильного дыхания: спокойный вдох, экономный выдох, смена дыхания между фразами.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4544B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4</w:t>
            </w:r>
          </w:p>
        </w:tc>
      </w:tr>
      <w:tr w:rsidR="000E2D34" w14:paraId="10E31DE2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89A7D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Работа над дикцией и артикуляцией.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B817C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5</w:t>
            </w:r>
          </w:p>
        </w:tc>
      </w:tr>
      <w:tr w:rsidR="000E2D34" w14:paraId="04F7B29D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E248A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Игра на музыкальных и ударно-шумовых инструментах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CCC03C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3</w:t>
            </w:r>
          </w:p>
        </w:tc>
      </w:tr>
      <w:tr w:rsidR="000E2D34" w14:paraId="0E6ABCAC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BEB68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Музыкально-ритмические движения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2BB5D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3</w:t>
            </w:r>
          </w:p>
        </w:tc>
      </w:tr>
      <w:tr w:rsidR="000E2D34" w14:paraId="4ABF2B91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4DCE4" w14:textId="77777777" w:rsidR="000E2D34" w:rsidRDefault="000E2D34" w:rsidP="00FA2A9C">
            <w:pPr>
              <w:pStyle w:val="Style24"/>
              <w:widowControl/>
              <w:spacing w:line="326" w:lineRule="exact"/>
              <w:ind w:firstLine="10"/>
              <w:rPr>
                <w:rStyle w:val="FontStyle36"/>
              </w:rPr>
            </w:pPr>
            <w:r>
              <w:rPr>
                <w:rStyle w:val="FontStyle36"/>
              </w:rPr>
              <w:t>Ознакомление с содержанием произведения и развитием художественных образов, воплощенных в музыке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AD878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3</w:t>
            </w:r>
          </w:p>
        </w:tc>
      </w:tr>
      <w:tr w:rsidR="000E2D34" w14:paraId="7427DB1D" w14:textId="77777777" w:rsidTr="00FA2A9C"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72774" w14:textId="77777777" w:rsidR="000E2D34" w:rsidRDefault="000E2D34" w:rsidP="00FA2A9C">
            <w:pPr>
              <w:pStyle w:val="Style24"/>
              <w:widowControl/>
              <w:rPr>
                <w:rStyle w:val="FontStyle36"/>
              </w:rPr>
            </w:pPr>
            <w:r>
              <w:rPr>
                <w:rStyle w:val="FontStyle36"/>
              </w:rPr>
              <w:t>Итого: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15571" w14:textId="77777777" w:rsidR="000E2D34" w:rsidRDefault="000E2D34" w:rsidP="00FA2A9C">
            <w:pPr>
              <w:pStyle w:val="Style24"/>
              <w:widowControl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34</w:t>
            </w:r>
          </w:p>
        </w:tc>
      </w:tr>
    </w:tbl>
    <w:p w14:paraId="380DEC89" w14:textId="77777777" w:rsidR="000E2D34" w:rsidRDefault="000E2D34" w:rsidP="0020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380722" w14:textId="77777777" w:rsidR="000E2D34" w:rsidRDefault="000E2D34" w:rsidP="0020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766224" w14:textId="77777777" w:rsidR="00207505" w:rsidRDefault="00207505" w:rsidP="00207505">
      <w:pPr>
        <w:pStyle w:val="Style18"/>
        <w:widowControl/>
        <w:spacing w:before="62"/>
        <w:ind w:left="1200"/>
        <w:jc w:val="center"/>
        <w:rPr>
          <w:rStyle w:val="FontStyle40"/>
        </w:rPr>
      </w:pPr>
      <w:r>
        <w:rPr>
          <w:rStyle w:val="FontStyle40"/>
        </w:rPr>
        <w:t>МЕТОДИЧЕСКОЕ ОБЕСПЕЧЕНИЕ ПРОГРАММЫ</w:t>
      </w:r>
    </w:p>
    <w:p w14:paraId="699FE128" w14:textId="77777777" w:rsidR="00207505" w:rsidRPr="001E18D5" w:rsidRDefault="00207505" w:rsidP="00207505">
      <w:pPr>
        <w:pStyle w:val="Style19"/>
        <w:widowControl/>
        <w:spacing w:before="192"/>
        <w:ind w:left="965"/>
        <w:jc w:val="center"/>
        <w:rPr>
          <w:rStyle w:val="FontStyle40"/>
          <w:b w:val="0"/>
          <w:sz w:val="28"/>
          <w:szCs w:val="28"/>
        </w:rPr>
      </w:pPr>
      <w:r w:rsidRPr="001E18D5">
        <w:rPr>
          <w:rStyle w:val="FontStyle40"/>
          <w:b w:val="0"/>
          <w:sz w:val="28"/>
          <w:szCs w:val="28"/>
        </w:rPr>
        <w:t>Обеспечение программы методическими материалами</w:t>
      </w:r>
    </w:p>
    <w:p w14:paraId="358DB2D1" w14:textId="77777777" w:rsidR="00207505" w:rsidRPr="001E18D5" w:rsidRDefault="00207505" w:rsidP="00207505">
      <w:pPr>
        <w:pStyle w:val="Style10"/>
        <w:widowControl/>
        <w:numPr>
          <w:ilvl w:val="0"/>
          <w:numId w:val="16"/>
        </w:numPr>
        <w:tabs>
          <w:tab w:val="left" w:pos="355"/>
        </w:tabs>
        <w:spacing w:before="197" w:line="274" w:lineRule="exact"/>
        <w:ind w:left="355" w:hanging="355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Методическая работа «Хоровое распевание, его значение, цели и задачи на занятиях хора учащихся исполнительских отделений», сост. Берлина Е.С.;</w:t>
      </w:r>
    </w:p>
    <w:p w14:paraId="1811DC5C" w14:textId="77777777" w:rsidR="00207505" w:rsidRPr="001E18D5" w:rsidRDefault="00207505" w:rsidP="00207505">
      <w:pPr>
        <w:pStyle w:val="Style10"/>
        <w:widowControl/>
        <w:numPr>
          <w:ilvl w:val="0"/>
          <w:numId w:val="16"/>
        </w:numPr>
        <w:tabs>
          <w:tab w:val="left" w:pos="355"/>
        </w:tabs>
        <w:spacing w:before="5" w:line="274" w:lineRule="exact"/>
        <w:ind w:left="355" w:hanging="355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lastRenderedPageBreak/>
        <w:t>Методическая работа «Эмоциональное и выразительное пение в детском хоре», сост. СадовниковаЕ.Ф.;</w:t>
      </w:r>
    </w:p>
    <w:p w14:paraId="003F8680" w14:textId="77777777" w:rsidR="00207505" w:rsidRPr="001E18D5" w:rsidRDefault="00207505" w:rsidP="00207505">
      <w:pPr>
        <w:pStyle w:val="Style10"/>
        <w:widowControl/>
        <w:numPr>
          <w:ilvl w:val="0"/>
          <w:numId w:val="16"/>
        </w:numPr>
        <w:tabs>
          <w:tab w:val="left" w:pos="355"/>
        </w:tabs>
        <w:spacing w:line="274" w:lineRule="exact"/>
        <w:ind w:left="355" w:hanging="355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Методическая работа «»Детские голоса и их характеристика», сост. Коробченко Е.В.;</w:t>
      </w:r>
    </w:p>
    <w:p w14:paraId="20177E25" w14:textId="77777777" w:rsidR="00207505" w:rsidRPr="001E18D5" w:rsidRDefault="00207505" w:rsidP="00207505">
      <w:pPr>
        <w:pStyle w:val="Style10"/>
        <w:widowControl/>
        <w:numPr>
          <w:ilvl w:val="0"/>
          <w:numId w:val="16"/>
        </w:numPr>
        <w:tabs>
          <w:tab w:val="left" w:pos="355"/>
        </w:tabs>
        <w:spacing w:line="274" w:lineRule="exact"/>
        <w:ind w:left="355" w:hanging="355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Методическая работа «Принципы отбора музыкального материала для вокально-хоровых упражнений», сост. Коробченко Е.В.;</w:t>
      </w:r>
    </w:p>
    <w:p w14:paraId="404F1A46" w14:textId="77777777" w:rsidR="00207505" w:rsidRPr="001E18D5" w:rsidRDefault="00207505" w:rsidP="00207505">
      <w:pPr>
        <w:pStyle w:val="Style10"/>
        <w:widowControl/>
        <w:numPr>
          <w:ilvl w:val="0"/>
          <w:numId w:val="16"/>
        </w:numPr>
        <w:tabs>
          <w:tab w:val="left" w:pos="355"/>
        </w:tabs>
        <w:spacing w:line="274" w:lineRule="exact"/>
        <w:ind w:left="355" w:hanging="355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Методическая работа «Начальный этап работы по вокалу в ДМШ», сост. Смирнова Н.А.;</w:t>
      </w:r>
    </w:p>
    <w:p w14:paraId="35AFC692" w14:textId="77777777" w:rsidR="00207505" w:rsidRPr="001E18D5" w:rsidRDefault="00207505" w:rsidP="00207505">
      <w:pPr>
        <w:pStyle w:val="Style10"/>
        <w:widowControl/>
        <w:numPr>
          <w:ilvl w:val="0"/>
          <w:numId w:val="16"/>
        </w:numPr>
        <w:tabs>
          <w:tab w:val="left" w:pos="355"/>
        </w:tabs>
        <w:spacing w:line="274" w:lineRule="exact"/>
        <w:ind w:left="355" w:hanging="355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Методическая работа «Использование элементов дирижирования и детских музыкальных инструментов в младшем хоре», сост. Михайлова С.Г. (статья в «Сборнике материалов для преподавателей ДМШ и ДШИ по классу хоровых дисциплин» ГОУ ДПО «Новгородской областной Центр подготовки кадров в сфере культуры»).</w:t>
      </w:r>
    </w:p>
    <w:p w14:paraId="3361B265" w14:textId="77777777" w:rsidR="00207505" w:rsidRPr="001E18D5" w:rsidRDefault="00207505" w:rsidP="00207505">
      <w:pPr>
        <w:pStyle w:val="Style11"/>
        <w:widowControl/>
        <w:spacing w:line="274" w:lineRule="exact"/>
        <w:jc w:val="center"/>
        <w:rPr>
          <w:rStyle w:val="FontStyle40"/>
          <w:b w:val="0"/>
          <w:sz w:val="28"/>
          <w:szCs w:val="28"/>
        </w:rPr>
      </w:pPr>
    </w:p>
    <w:p w14:paraId="4605A0FC" w14:textId="77777777" w:rsidR="00207505" w:rsidRPr="001E18D5" w:rsidRDefault="00207505" w:rsidP="00207505">
      <w:pPr>
        <w:pStyle w:val="Style11"/>
        <w:widowControl/>
        <w:spacing w:line="274" w:lineRule="exact"/>
        <w:jc w:val="center"/>
        <w:rPr>
          <w:rStyle w:val="FontStyle40"/>
          <w:b w:val="0"/>
          <w:sz w:val="28"/>
          <w:szCs w:val="28"/>
        </w:rPr>
      </w:pPr>
      <w:r w:rsidRPr="001E18D5">
        <w:rPr>
          <w:rStyle w:val="FontStyle40"/>
          <w:b w:val="0"/>
          <w:sz w:val="28"/>
          <w:szCs w:val="28"/>
        </w:rPr>
        <w:t>Дидактический материал</w:t>
      </w:r>
    </w:p>
    <w:p w14:paraId="60FDCAA6" w14:textId="77777777" w:rsidR="00207505" w:rsidRPr="001E18D5" w:rsidRDefault="00207505" w:rsidP="00207505">
      <w:pPr>
        <w:pStyle w:val="Style21"/>
        <w:widowControl/>
        <w:numPr>
          <w:ilvl w:val="0"/>
          <w:numId w:val="17"/>
        </w:numPr>
        <w:tabs>
          <w:tab w:val="left" w:pos="725"/>
        </w:tabs>
        <w:spacing w:before="274" w:line="274" w:lineRule="exact"/>
        <w:ind w:left="365" w:firstLine="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Таблица «Гаммы»</w:t>
      </w:r>
    </w:p>
    <w:p w14:paraId="035419C0" w14:textId="77777777" w:rsidR="00207505" w:rsidRPr="001E18D5" w:rsidRDefault="00207505" w:rsidP="00207505">
      <w:pPr>
        <w:pStyle w:val="Style21"/>
        <w:widowControl/>
        <w:numPr>
          <w:ilvl w:val="0"/>
          <w:numId w:val="17"/>
        </w:numPr>
        <w:tabs>
          <w:tab w:val="left" w:pos="725"/>
        </w:tabs>
        <w:spacing w:line="274" w:lineRule="exact"/>
        <w:ind w:left="365" w:firstLine="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Словарь итальянских терминов</w:t>
      </w:r>
    </w:p>
    <w:p w14:paraId="4C6C8D40" w14:textId="77777777" w:rsidR="00207505" w:rsidRPr="001E18D5" w:rsidRDefault="00207505" w:rsidP="00207505">
      <w:pPr>
        <w:pStyle w:val="Style21"/>
        <w:widowControl/>
        <w:numPr>
          <w:ilvl w:val="0"/>
          <w:numId w:val="17"/>
        </w:numPr>
        <w:tabs>
          <w:tab w:val="left" w:pos="725"/>
        </w:tabs>
        <w:spacing w:line="274" w:lineRule="exact"/>
        <w:ind w:left="365" w:firstLine="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Портреты русских и зарубежных композитор</w:t>
      </w:r>
    </w:p>
    <w:p w14:paraId="7B73BA6C" w14:textId="77777777" w:rsidR="00207505" w:rsidRPr="001E18D5" w:rsidRDefault="00207505" w:rsidP="00207505">
      <w:pPr>
        <w:pStyle w:val="Style21"/>
        <w:widowControl/>
        <w:numPr>
          <w:ilvl w:val="0"/>
          <w:numId w:val="17"/>
        </w:numPr>
        <w:tabs>
          <w:tab w:val="left" w:pos="725"/>
        </w:tabs>
        <w:spacing w:line="274" w:lineRule="exact"/>
        <w:ind w:left="365" w:firstLine="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 xml:space="preserve">Аудио кассеты, </w:t>
      </w:r>
      <w:r w:rsidRPr="001E18D5">
        <w:rPr>
          <w:rStyle w:val="FontStyle34"/>
          <w:b w:val="0"/>
          <w:sz w:val="28"/>
          <w:szCs w:val="28"/>
          <w:lang w:val="en-US"/>
        </w:rPr>
        <w:t>CD</w:t>
      </w:r>
      <w:r w:rsidRPr="001E18D5">
        <w:rPr>
          <w:rStyle w:val="FontStyle34"/>
          <w:b w:val="0"/>
          <w:sz w:val="28"/>
          <w:szCs w:val="28"/>
        </w:rPr>
        <w:t>, видеозаписи концертов выдающихся исполнителей.</w:t>
      </w:r>
    </w:p>
    <w:p w14:paraId="21C3C0D7" w14:textId="77777777" w:rsidR="00207505" w:rsidRPr="001E18D5" w:rsidRDefault="00207505" w:rsidP="00207505">
      <w:pPr>
        <w:pStyle w:val="Style23"/>
        <w:widowControl/>
        <w:spacing w:line="240" w:lineRule="exact"/>
        <w:jc w:val="center"/>
        <w:rPr>
          <w:sz w:val="28"/>
          <w:szCs w:val="28"/>
        </w:rPr>
      </w:pPr>
    </w:p>
    <w:p w14:paraId="6DC9B877" w14:textId="77777777" w:rsidR="00207505" w:rsidRPr="001E18D5" w:rsidRDefault="00207505" w:rsidP="00207505">
      <w:pPr>
        <w:pStyle w:val="Style23"/>
        <w:widowControl/>
        <w:spacing w:line="240" w:lineRule="exact"/>
        <w:jc w:val="center"/>
        <w:rPr>
          <w:sz w:val="28"/>
          <w:szCs w:val="28"/>
        </w:rPr>
      </w:pPr>
    </w:p>
    <w:p w14:paraId="6EB6AE8E" w14:textId="77777777" w:rsidR="00207505" w:rsidRPr="001E18D5" w:rsidRDefault="00207505" w:rsidP="00207505">
      <w:pPr>
        <w:pStyle w:val="Style23"/>
        <w:widowControl/>
        <w:spacing w:before="67"/>
        <w:jc w:val="center"/>
        <w:rPr>
          <w:rStyle w:val="FontStyle40"/>
          <w:b w:val="0"/>
          <w:sz w:val="28"/>
          <w:szCs w:val="28"/>
        </w:rPr>
      </w:pPr>
      <w:r w:rsidRPr="001E18D5">
        <w:rPr>
          <w:rStyle w:val="FontStyle40"/>
          <w:b w:val="0"/>
          <w:sz w:val="28"/>
          <w:szCs w:val="28"/>
        </w:rPr>
        <w:t>Материально-техническое оснащение занятий</w:t>
      </w:r>
    </w:p>
    <w:p w14:paraId="71536B34" w14:textId="77777777" w:rsidR="00207505" w:rsidRPr="001E18D5" w:rsidRDefault="00207505" w:rsidP="00207505">
      <w:pPr>
        <w:pStyle w:val="Style21"/>
        <w:widowControl/>
        <w:numPr>
          <w:ilvl w:val="0"/>
          <w:numId w:val="18"/>
        </w:numPr>
        <w:tabs>
          <w:tab w:val="left" w:pos="730"/>
        </w:tabs>
        <w:spacing w:before="293" w:line="240" w:lineRule="auto"/>
        <w:ind w:left="370" w:firstLine="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Фортепиано</w:t>
      </w:r>
    </w:p>
    <w:p w14:paraId="2844A034" w14:textId="77777777" w:rsidR="00207505" w:rsidRPr="001E18D5" w:rsidRDefault="00207505" w:rsidP="00207505">
      <w:pPr>
        <w:pStyle w:val="Style21"/>
        <w:widowControl/>
        <w:numPr>
          <w:ilvl w:val="0"/>
          <w:numId w:val="18"/>
        </w:numPr>
        <w:tabs>
          <w:tab w:val="left" w:pos="730"/>
        </w:tabs>
        <w:spacing w:before="29" w:line="240" w:lineRule="auto"/>
        <w:ind w:left="370" w:firstLine="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Стол - 1 шт.</w:t>
      </w:r>
    </w:p>
    <w:p w14:paraId="6BC2BD89" w14:textId="77777777" w:rsidR="00207505" w:rsidRPr="001E18D5" w:rsidRDefault="00207505" w:rsidP="00207505">
      <w:pPr>
        <w:pStyle w:val="Style21"/>
        <w:widowControl/>
        <w:numPr>
          <w:ilvl w:val="0"/>
          <w:numId w:val="18"/>
        </w:numPr>
        <w:tabs>
          <w:tab w:val="left" w:pos="730"/>
        </w:tabs>
        <w:spacing w:line="278" w:lineRule="exact"/>
        <w:ind w:left="370" w:firstLine="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Хоровые станки (стулья - 15 шт.)</w:t>
      </w:r>
    </w:p>
    <w:p w14:paraId="28EE1806" w14:textId="77777777" w:rsidR="00207505" w:rsidRPr="001E18D5" w:rsidRDefault="00207505" w:rsidP="00207505">
      <w:pPr>
        <w:pStyle w:val="Style21"/>
        <w:widowControl/>
        <w:numPr>
          <w:ilvl w:val="0"/>
          <w:numId w:val="18"/>
        </w:numPr>
        <w:tabs>
          <w:tab w:val="left" w:pos="730"/>
        </w:tabs>
        <w:spacing w:line="278" w:lineRule="exact"/>
        <w:ind w:left="370" w:firstLine="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Шкаф для хранения сборников, методической литературы</w:t>
      </w:r>
    </w:p>
    <w:p w14:paraId="511C5D58" w14:textId="77777777" w:rsidR="00207505" w:rsidRPr="001E18D5" w:rsidRDefault="00207505" w:rsidP="00207505">
      <w:pPr>
        <w:pStyle w:val="Style21"/>
        <w:widowControl/>
        <w:numPr>
          <w:ilvl w:val="0"/>
          <w:numId w:val="18"/>
        </w:numPr>
        <w:tabs>
          <w:tab w:val="left" w:pos="730"/>
        </w:tabs>
        <w:spacing w:line="278" w:lineRule="exact"/>
        <w:ind w:left="370" w:firstLine="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Доска - 1 шт.</w:t>
      </w:r>
    </w:p>
    <w:p w14:paraId="4835D787" w14:textId="77777777" w:rsidR="00207505" w:rsidRPr="001E18D5" w:rsidRDefault="00207505" w:rsidP="00207505">
      <w:pPr>
        <w:pStyle w:val="Style13"/>
        <w:widowControl/>
        <w:spacing w:before="72" w:line="240" w:lineRule="auto"/>
        <w:ind w:left="426"/>
        <w:rPr>
          <w:rStyle w:val="FontStyle41"/>
        </w:rPr>
      </w:pPr>
      <w:r w:rsidRPr="001E18D5">
        <w:rPr>
          <w:rStyle w:val="FontStyle41"/>
        </w:rPr>
        <w:t>Список литературы</w:t>
      </w:r>
    </w:p>
    <w:p w14:paraId="549A38B9" w14:textId="77777777" w:rsidR="00207505" w:rsidRPr="001E18D5" w:rsidRDefault="00207505" w:rsidP="00207505">
      <w:pPr>
        <w:pStyle w:val="Style30"/>
        <w:widowControl/>
        <w:numPr>
          <w:ilvl w:val="0"/>
          <w:numId w:val="19"/>
        </w:numPr>
        <w:tabs>
          <w:tab w:val="left" w:pos="355"/>
        </w:tabs>
        <w:spacing w:before="283" w:line="365" w:lineRule="exact"/>
        <w:ind w:left="355" w:hanging="355"/>
        <w:jc w:val="left"/>
        <w:rPr>
          <w:rStyle w:val="FontStyle41"/>
        </w:rPr>
      </w:pPr>
      <w:r w:rsidRPr="001E18D5">
        <w:rPr>
          <w:rStyle w:val="FontStyle41"/>
        </w:rPr>
        <w:t>Андреева М. и Конорова Е. «Первые шаги в музыке» «Музыка» 1968г., с. 164</w:t>
      </w:r>
    </w:p>
    <w:p w14:paraId="3B7EF383" w14:textId="77777777" w:rsidR="00207505" w:rsidRPr="001E18D5" w:rsidRDefault="00207505" w:rsidP="00207505">
      <w:pPr>
        <w:pStyle w:val="Style30"/>
        <w:widowControl/>
        <w:numPr>
          <w:ilvl w:val="0"/>
          <w:numId w:val="19"/>
        </w:numPr>
        <w:tabs>
          <w:tab w:val="left" w:pos="355"/>
        </w:tabs>
        <w:spacing w:line="365" w:lineRule="exact"/>
        <w:ind w:left="355" w:hanging="355"/>
        <w:jc w:val="left"/>
        <w:rPr>
          <w:rStyle w:val="FontStyle41"/>
        </w:rPr>
      </w:pPr>
      <w:r w:rsidRPr="001E18D5">
        <w:rPr>
          <w:rStyle w:val="FontStyle41"/>
        </w:rPr>
        <w:t>Битус А.Ф., Биутс СВ. «Певческая азбука ребёнка» «ТетраСистемс» 2007 г., с. 95</w:t>
      </w:r>
    </w:p>
    <w:p w14:paraId="1050CE6C" w14:textId="77777777" w:rsidR="00207505" w:rsidRPr="001E18D5" w:rsidRDefault="00207505" w:rsidP="00207505">
      <w:pPr>
        <w:pStyle w:val="Style30"/>
        <w:widowControl/>
        <w:numPr>
          <w:ilvl w:val="0"/>
          <w:numId w:val="19"/>
        </w:numPr>
        <w:tabs>
          <w:tab w:val="left" w:pos="355"/>
        </w:tabs>
        <w:spacing w:line="365" w:lineRule="exact"/>
        <w:ind w:firstLine="0"/>
        <w:jc w:val="left"/>
        <w:rPr>
          <w:rStyle w:val="FontStyle41"/>
        </w:rPr>
      </w:pPr>
      <w:r w:rsidRPr="001E18D5">
        <w:rPr>
          <w:rStyle w:val="FontStyle41"/>
        </w:rPr>
        <w:t>Крупа - Шушарина СВ. «Музыка природы» «Феникс» 2007 г., с.98 .</w:t>
      </w:r>
    </w:p>
    <w:p w14:paraId="070BB2F2" w14:textId="77777777" w:rsidR="00207505" w:rsidRPr="001E18D5" w:rsidRDefault="00207505" w:rsidP="00207505">
      <w:pPr>
        <w:pStyle w:val="Style30"/>
        <w:widowControl/>
        <w:numPr>
          <w:ilvl w:val="0"/>
          <w:numId w:val="19"/>
        </w:numPr>
        <w:tabs>
          <w:tab w:val="left" w:pos="355"/>
        </w:tabs>
        <w:spacing w:before="5" w:line="365" w:lineRule="exact"/>
        <w:ind w:left="355" w:hanging="355"/>
        <w:jc w:val="left"/>
        <w:rPr>
          <w:rStyle w:val="FontStyle41"/>
        </w:rPr>
      </w:pPr>
      <w:r w:rsidRPr="001E18D5">
        <w:rPr>
          <w:rStyle w:val="FontStyle41"/>
        </w:rPr>
        <w:t>Крупа - Шушарина СВ., Яроская И.А. «Сборник песен для детей и юношество» «Феникс» 2006 г., с. 79</w:t>
      </w:r>
    </w:p>
    <w:p w14:paraId="66DC99BF" w14:textId="77777777" w:rsidR="00207505" w:rsidRPr="001E18D5" w:rsidRDefault="00207505" w:rsidP="00207505">
      <w:pPr>
        <w:pStyle w:val="Style30"/>
        <w:widowControl/>
        <w:numPr>
          <w:ilvl w:val="0"/>
          <w:numId w:val="19"/>
        </w:numPr>
        <w:tabs>
          <w:tab w:val="left" w:pos="355"/>
        </w:tabs>
        <w:spacing w:line="365" w:lineRule="exact"/>
        <w:ind w:firstLine="0"/>
        <w:jc w:val="left"/>
        <w:rPr>
          <w:rStyle w:val="FontStyle41"/>
        </w:rPr>
      </w:pPr>
      <w:r w:rsidRPr="001E18D5">
        <w:rPr>
          <w:rStyle w:val="FontStyle41"/>
        </w:rPr>
        <w:t>Кудряшов А.В. «Радужные нотки» «Феникс» 2007 г., с.117</w:t>
      </w:r>
    </w:p>
    <w:p w14:paraId="38031831" w14:textId="77777777" w:rsidR="00207505" w:rsidRPr="001E18D5" w:rsidRDefault="00207505" w:rsidP="00207505">
      <w:pPr>
        <w:pStyle w:val="Style30"/>
        <w:widowControl/>
        <w:numPr>
          <w:ilvl w:val="0"/>
          <w:numId w:val="19"/>
        </w:numPr>
        <w:tabs>
          <w:tab w:val="left" w:pos="355"/>
        </w:tabs>
        <w:spacing w:line="365" w:lineRule="exact"/>
        <w:ind w:left="355" w:hanging="355"/>
        <w:jc w:val="left"/>
        <w:rPr>
          <w:rStyle w:val="FontStyle41"/>
        </w:rPr>
      </w:pPr>
      <w:r w:rsidRPr="001E18D5">
        <w:rPr>
          <w:rStyle w:val="FontStyle41"/>
        </w:rPr>
        <w:t>Кудряшов А.В. « Песни для детей» Настольная игра музыкального руководителя. «Феникс» 2007 г., с. 93</w:t>
      </w:r>
    </w:p>
    <w:p w14:paraId="69C3E78A" w14:textId="77777777" w:rsidR="00207505" w:rsidRPr="001E18D5" w:rsidRDefault="00207505" w:rsidP="00207505">
      <w:pPr>
        <w:pStyle w:val="Style30"/>
        <w:widowControl/>
        <w:numPr>
          <w:ilvl w:val="0"/>
          <w:numId w:val="19"/>
        </w:numPr>
        <w:tabs>
          <w:tab w:val="left" w:pos="355"/>
        </w:tabs>
        <w:spacing w:line="365" w:lineRule="exact"/>
        <w:ind w:firstLine="0"/>
        <w:jc w:val="left"/>
        <w:rPr>
          <w:rStyle w:val="FontStyle41"/>
        </w:rPr>
      </w:pPr>
      <w:r w:rsidRPr="001E18D5">
        <w:rPr>
          <w:rStyle w:val="FontStyle41"/>
        </w:rPr>
        <w:t>Макшанцева Е.Д. «Детские забавы» «Просвещение» 1991 г., с.62</w:t>
      </w:r>
    </w:p>
    <w:p w14:paraId="1B968DE0" w14:textId="77777777" w:rsidR="00207505" w:rsidRPr="001E18D5" w:rsidRDefault="00207505" w:rsidP="00207505">
      <w:pPr>
        <w:pStyle w:val="Style30"/>
        <w:widowControl/>
        <w:numPr>
          <w:ilvl w:val="0"/>
          <w:numId w:val="19"/>
        </w:numPr>
        <w:tabs>
          <w:tab w:val="left" w:pos="355"/>
        </w:tabs>
        <w:spacing w:before="5" w:line="365" w:lineRule="exact"/>
        <w:ind w:left="355" w:hanging="355"/>
        <w:jc w:val="left"/>
        <w:rPr>
          <w:rStyle w:val="FontStyle41"/>
        </w:rPr>
      </w:pPr>
      <w:r w:rsidRPr="001E18D5">
        <w:rPr>
          <w:rStyle w:val="FontStyle41"/>
        </w:rPr>
        <w:t>Марченко Л.А. «Лучшие детские песни о разном» «Феникс» 2007 г., с.ЮО</w:t>
      </w:r>
    </w:p>
    <w:p w14:paraId="79CD7DB3" w14:textId="77777777" w:rsidR="00207505" w:rsidRPr="001E18D5" w:rsidRDefault="00207505" w:rsidP="00207505">
      <w:pPr>
        <w:pStyle w:val="Style30"/>
        <w:widowControl/>
        <w:numPr>
          <w:ilvl w:val="0"/>
          <w:numId w:val="19"/>
        </w:numPr>
        <w:tabs>
          <w:tab w:val="left" w:pos="355"/>
        </w:tabs>
        <w:spacing w:before="5" w:line="365" w:lineRule="exact"/>
        <w:ind w:left="355" w:hanging="355"/>
        <w:jc w:val="left"/>
        <w:rPr>
          <w:rStyle w:val="FontStyle41"/>
        </w:rPr>
      </w:pPr>
      <w:r w:rsidRPr="001E18D5">
        <w:rPr>
          <w:rStyle w:val="FontStyle41"/>
        </w:rPr>
        <w:t>Роот 3. « Песни и праздники для малышей» «Айрис пресс» 2003 г., с. 93</w:t>
      </w:r>
    </w:p>
    <w:p w14:paraId="5B5C2620" w14:textId="77777777" w:rsidR="00207505" w:rsidRPr="001E18D5" w:rsidRDefault="00207505" w:rsidP="00207505">
      <w:pPr>
        <w:pStyle w:val="Style13"/>
        <w:widowControl/>
        <w:spacing w:before="10" w:line="365" w:lineRule="exact"/>
        <w:jc w:val="left"/>
        <w:rPr>
          <w:rStyle w:val="FontStyle41"/>
        </w:rPr>
      </w:pPr>
      <w:r>
        <w:rPr>
          <w:rStyle w:val="FontStyle41"/>
        </w:rPr>
        <w:t>10</w:t>
      </w:r>
      <w:r w:rsidRPr="001E18D5">
        <w:rPr>
          <w:rStyle w:val="FontStyle41"/>
        </w:rPr>
        <w:t>.Струве Г. « Пестрый колпачок» Москва 1997 г., с. 49</w:t>
      </w:r>
    </w:p>
    <w:p w14:paraId="792F7B41" w14:textId="77777777" w:rsidR="00207505" w:rsidRPr="001E18D5" w:rsidRDefault="00207505" w:rsidP="00207505">
      <w:pPr>
        <w:pStyle w:val="Style13"/>
        <w:widowControl/>
        <w:spacing w:line="365" w:lineRule="exact"/>
        <w:jc w:val="left"/>
        <w:rPr>
          <w:rStyle w:val="FontStyle41"/>
        </w:rPr>
      </w:pPr>
      <w:r w:rsidRPr="001E18D5">
        <w:rPr>
          <w:rStyle w:val="FontStyle41"/>
        </w:rPr>
        <w:lastRenderedPageBreak/>
        <w:t>11.« Пойте с нами» Песни для детей младшего и среднего возраста.</w:t>
      </w:r>
      <w:r>
        <w:rPr>
          <w:rStyle w:val="FontStyle41"/>
        </w:rPr>
        <w:t xml:space="preserve"> </w:t>
      </w:r>
      <w:r w:rsidRPr="001E18D5">
        <w:rPr>
          <w:rStyle w:val="FontStyle41"/>
        </w:rPr>
        <w:t>«Композитор» 2003 г., с. 55 12.« Гусельки» Песни, стихи, загадки для детей дошкольного возраста».</w:t>
      </w:r>
      <w:r>
        <w:rPr>
          <w:rStyle w:val="FontStyle41"/>
        </w:rPr>
        <w:t xml:space="preserve"> </w:t>
      </w:r>
      <w:r w:rsidRPr="001E18D5">
        <w:rPr>
          <w:rStyle w:val="FontStyle41"/>
        </w:rPr>
        <w:t>Вып. 71 « Советский композитор» 1983 г., с. 47 13.« С Новым Годом!» Песни, игры, инсценировки для детей младшего</w:t>
      </w:r>
      <w:r>
        <w:rPr>
          <w:rStyle w:val="FontStyle41"/>
        </w:rPr>
        <w:t xml:space="preserve"> </w:t>
      </w:r>
      <w:r w:rsidRPr="001E18D5">
        <w:rPr>
          <w:rStyle w:val="FontStyle41"/>
        </w:rPr>
        <w:t>возраста». « Музыка» 1990 г., с. 46 14.«Искорки» Песни для дошкольников вып. 14 « Советский композитор»</w:t>
      </w:r>
      <w:r>
        <w:rPr>
          <w:rStyle w:val="FontStyle41"/>
        </w:rPr>
        <w:t xml:space="preserve"> </w:t>
      </w:r>
      <w:r w:rsidRPr="001E18D5">
        <w:rPr>
          <w:rStyle w:val="FontStyle41"/>
        </w:rPr>
        <w:t>1984 г., с. 38</w:t>
      </w:r>
    </w:p>
    <w:p w14:paraId="2D986074" w14:textId="77777777" w:rsidR="00207505" w:rsidRDefault="00207505" w:rsidP="00207505">
      <w:pPr>
        <w:pStyle w:val="Style9"/>
        <w:widowControl/>
        <w:spacing w:before="53" w:line="240" w:lineRule="auto"/>
        <w:rPr>
          <w:rStyle w:val="FontStyle34"/>
          <w:b w:val="0"/>
          <w:sz w:val="28"/>
          <w:szCs w:val="28"/>
        </w:rPr>
      </w:pPr>
    </w:p>
    <w:p w14:paraId="49B91516" w14:textId="77777777" w:rsidR="00207505" w:rsidRDefault="00207505" w:rsidP="00207505">
      <w:pPr>
        <w:pStyle w:val="Style9"/>
        <w:widowControl/>
        <w:spacing w:before="53" w:line="240" w:lineRule="auto"/>
        <w:rPr>
          <w:rStyle w:val="FontStyle34"/>
          <w:b w:val="0"/>
          <w:sz w:val="28"/>
          <w:szCs w:val="28"/>
        </w:rPr>
      </w:pPr>
    </w:p>
    <w:p w14:paraId="5C6AC9C1" w14:textId="77777777" w:rsidR="00207505" w:rsidRDefault="00207505" w:rsidP="00207505">
      <w:pPr>
        <w:pStyle w:val="Style9"/>
        <w:widowControl/>
        <w:spacing w:before="53" w:line="240" w:lineRule="auto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МЕТОДИЧЕСКАЯ ЛИТЕРАТУРА</w:t>
      </w:r>
    </w:p>
    <w:p w14:paraId="07CAC603" w14:textId="77777777" w:rsidR="00207505" w:rsidRPr="001E18D5" w:rsidRDefault="00207505" w:rsidP="00207505">
      <w:pPr>
        <w:pStyle w:val="Style5"/>
        <w:widowControl/>
        <w:numPr>
          <w:ilvl w:val="0"/>
          <w:numId w:val="20"/>
        </w:numPr>
        <w:tabs>
          <w:tab w:val="left" w:pos="360"/>
        </w:tabs>
        <w:spacing w:before="710" w:line="312" w:lineRule="exact"/>
        <w:ind w:left="360" w:hanging="36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Примерная программа «Хоровой класс (Коллективное музицирование) для инструментальных и хоровых отделений» для детских музыкальных школ и школ искусств, утвержденная методическим кабинетом по учебным заведениям искусств и культуры Комитета по культуре г. Москвы, составители: профессор В.С.Попов, старший методист М.Р.Иодко, профессор П.В.Халабузарь (Москва, 1988)</w:t>
      </w:r>
    </w:p>
    <w:p w14:paraId="091B0CDA" w14:textId="77777777" w:rsidR="00207505" w:rsidRPr="001E18D5" w:rsidRDefault="00207505" w:rsidP="00207505">
      <w:pPr>
        <w:pStyle w:val="Style5"/>
        <w:widowControl/>
        <w:numPr>
          <w:ilvl w:val="0"/>
          <w:numId w:val="20"/>
        </w:numPr>
        <w:tabs>
          <w:tab w:val="left" w:pos="360"/>
        </w:tabs>
        <w:spacing w:before="5" w:line="312" w:lineRule="exact"/>
        <w:ind w:left="360" w:hanging="36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Работа с детским хором. Сборник статей. Под редакцией проф. В.Г. Соколова. Издательство «Музыка» Москва 1981 г. - 70 с.</w:t>
      </w:r>
    </w:p>
    <w:p w14:paraId="6DC8BDAA" w14:textId="77777777" w:rsidR="00207505" w:rsidRPr="001E18D5" w:rsidRDefault="00207505" w:rsidP="00207505">
      <w:pPr>
        <w:pStyle w:val="Style5"/>
        <w:widowControl/>
        <w:numPr>
          <w:ilvl w:val="0"/>
          <w:numId w:val="20"/>
        </w:numPr>
        <w:tabs>
          <w:tab w:val="left" w:pos="360"/>
        </w:tabs>
        <w:spacing w:line="312" w:lineRule="exact"/>
        <w:ind w:left="360" w:hanging="36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Воспитание исполнительских навыков и умений в вокальном классе факультета музыкального образования. Методическое пособие для студентов института искусств очной и заочной формы обучения. Кузнецов А.Ф., Млечко Т.А. Издательство «Эоловы струны» Краснодар 2002 г. - 68 с.</w:t>
      </w:r>
    </w:p>
    <w:p w14:paraId="492124FC" w14:textId="77777777" w:rsidR="00207505" w:rsidRPr="001E18D5" w:rsidRDefault="00207505" w:rsidP="00207505">
      <w:pPr>
        <w:pStyle w:val="Style5"/>
        <w:widowControl/>
        <w:numPr>
          <w:ilvl w:val="0"/>
          <w:numId w:val="20"/>
        </w:numPr>
        <w:tabs>
          <w:tab w:val="left" w:pos="360"/>
        </w:tabs>
        <w:spacing w:line="312" w:lineRule="exact"/>
        <w:ind w:left="360" w:hanging="36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Программа обучения по специальности «Пение» для детских музыкальных школ и гимназий искусств. Сергеев Б. А. Издательство «Союз Художников» Санкт-Петербург 2003 г. - 42 с.</w:t>
      </w:r>
    </w:p>
    <w:p w14:paraId="1794A5B3" w14:textId="77777777" w:rsidR="00207505" w:rsidRPr="001E18D5" w:rsidRDefault="00207505" w:rsidP="00207505">
      <w:pPr>
        <w:pStyle w:val="Style5"/>
        <w:widowControl/>
        <w:numPr>
          <w:ilvl w:val="0"/>
          <w:numId w:val="20"/>
        </w:numPr>
        <w:tabs>
          <w:tab w:val="left" w:pos="360"/>
        </w:tabs>
        <w:spacing w:line="312" w:lineRule="exact"/>
        <w:ind w:left="360" w:hanging="36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Вокально-хоровые упражнения в детском хоре. Н. Н. Добровольская. Издательство «Музыка» Москва 1987 г. - 46 с.</w:t>
      </w:r>
    </w:p>
    <w:p w14:paraId="3CA588D0" w14:textId="77777777" w:rsidR="00207505" w:rsidRPr="001E18D5" w:rsidRDefault="00207505" w:rsidP="00207505">
      <w:pPr>
        <w:pStyle w:val="Style5"/>
        <w:widowControl/>
        <w:numPr>
          <w:ilvl w:val="0"/>
          <w:numId w:val="20"/>
        </w:numPr>
        <w:tabs>
          <w:tab w:val="left" w:pos="360"/>
        </w:tabs>
        <w:spacing w:line="312" w:lineRule="exact"/>
        <w:ind w:left="360" w:hanging="36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Певческая азбука ребенка. А.Ф. Битус, СВ. Битус Издательство «ТетраСистемс» Минск 2007 г. - 96 с.</w:t>
      </w:r>
    </w:p>
    <w:p w14:paraId="357E63A9" w14:textId="77777777" w:rsidR="00207505" w:rsidRPr="001E18D5" w:rsidRDefault="00207505" w:rsidP="00207505">
      <w:pPr>
        <w:pStyle w:val="Style5"/>
        <w:widowControl/>
        <w:numPr>
          <w:ilvl w:val="0"/>
          <w:numId w:val="20"/>
        </w:numPr>
        <w:tabs>
          <w:tab w:val="left" w:pos="360"/>
        </w:tabs>
        <w:spacing w:line="312" w:lineRule="exact"/>
        <w:ind w:left="360" w:hanging="36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Зачем школе хор и уроки музыки? Или актуальные вопросы школьного музыкального образования. В помощь школьному хормейстеру и учителю музыки. Методическое пособие с нотным приложением. Под редакцией профессора Ю.Б. &lt; Алиева. Новгород 1997 г. - 173 с.</w:t>
      </w:r>
    </w:p>
    <w:p w14:paraId="4CC22AE7" w14:textId="77777777" w:rsidR="00207505" w:rsidRPr="001E18D5" w:rsidRDefault="00207505" w:rsidP="00207505">
      <w:pPr>
        <w:pStyle w:val="Style26"/>
        <w:widowControl/>
        <w:spacing w:line="240" w:lineRule="exact"/>
        <w:ind w:left="365"/>
        <w:jc w:val="both"/>
        <w:rPr>
          <w:sz w:val="28"/>
          <w:szCs w:val="28"/>
        </w:rPr>
      </w:pPr>
    </w:p>
    <w:p w14:paraId="4FF4B7F5" w14:textId="77777777" w:rsidR="00207505" w:rsidRPr="001E18D5" w:rsidRDefault="00207505" w:rsidP="00207505">
      <w:pPr>
        <w:pStyle w:val="Style26"/>
        <w:widowControl/>
        <w:spacing w:line="240" w:lineRule="exact"/>
        <w:ind w:left="365"/>
        <w:jc w:val="both"/>
        <w:rPr>
          <w:sz w:val="28"/>
          <w:szCs w:val="28"/>
        </w:rPr>
      </w:pPr>
    </w:p>
    <w:p w14:paraId="7A421C40" w14:textId="77777777" w:rsidR="00207505" w:rsidRPr="001E18D5" w:rsidRDefault="00207505" w:rsidP="00207505">
      <w:pPr>
        <w:pStyle w:val="Style26"/>
        <w:widowControl/>
        <w:spacing w:line="240" w:lineRule="exact"/>
        <w:ind w:left="365"/>
        <w:jc w:val="both"/>
        <w:rPr>
          <w:sz w:val="28"/>
          <w:szCs w:val="28"/>
        </w:rPr>
      </w:pPr>
    </w:p>
    <w:p w14:paraId="5542B2D1" w14:textId="77777777" w:rsidR="00207505" w:rsidRPr="001E18D5" w:rsidRDefault="00207505" w:rsidP="00207505">
      <w:pPr>
        <w:pStyle w:val="Style26"/>
        <w:widowControl/>
        <w:spacing w:line="240" w:lineRule="exact"/>
        <w:ind w:left="365"/>
        <w:jc w:val="both"/>
        <w:rPr>
          <w:sz w:val="28"/>
          <w:szCs w:val="28"/>
        </w:rPr>
      </w:pPr>
    </w:p>
    <w:p w14:paraId="7AD2E798" w14:textId="77777777" w:rsidR="00207505" w:rsidRPr="001E18D5" w:rsidRDefault="00207505" w:rsidP="00207505">
      <w:pPr>
        <w:pStyle w:val="Style26"/>
        <w:widowControl/>
        <w:spacing w:line="240" w:lineRule="exact"/>
        <w:ind w:left="365"/>
        <w:jc w:val="both"/>
        <w:rPr>
          <w:sz w:val="28"/>
          <w:szCs w:val="28"/>
        </w:rPr>
      </w:pPr>
    </w:p>
    <w:p w14:paraId="080BB319" w14:textId="77777777" w:rsidR="00207505" w:rsidRPr="001E18D5" w:rsidRDefault="00207505" w:rsidP="00207505">
      <w:pPr>
        <w:pStyle w:val="Style26"/>
        <w:widowControl/>
        <w:spacing w:line="240" w:lineRule="exact"/>
        <w:ind w:left="365"/>
        <w:jc w:val="both"/>
        <w:rPr>
          <w:sz w:val="28"/>
          <w:szCs w:val="28"/>
        </w:rPr>
      </w:pPr>
    </w:p>
    <w:p w14:paraId="43E289BE" w14:textId="77777777" w:rsidR="00207505" w:rsidRPr="001E18D5" w:rsidRDefault="00207505" w:rsidP="00207505">
      <w:pPr>
        <w:pStyle w:val="Style26"/>
        <w:widowControl/>
        <w:spacing w:line="240" w:lineRule="exact"/>
        <w:ind w:left="365"/>
        <w:jc w:val="both"/>
        <w:rPr>
          <w:sz w:val="28"/>
          <w:szCs w:val="28"/>
        </w:rPr>
      </w:pPr>
    </w:p>
    <w:p w14:paraId="64CB18AF" w14:textId="77777777" w:rsidR="00207505" w:rsidRPr="0088450F" w:rsidRDefault="00207505" w:rsidP="0020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07505" w:rsidRPr="0088450F" w:rsidSect="00F17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3A60FD0E"/>
    <w:lvl w:ilvl="0">
      <w:numFmt w:val="bullet"/>
      <w:lvlText w:val="*"/>
      <w:lvlJc w:val="left"/>
    </w:lvl>
  </w:abstractNum>
  <w:abstractNum w:abstractNumId="1" w15:restartNumberingAfterBreak="0">
    <w:nsid w:val="013B5104"/>
    <w:multiLevelType w:val="singleLevel"/>
    <w:tmpl w:val="970414A4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9942EDF"/>
    <w:multiLevelType w:val="singleLevel"/>
    <w:tmpl w:val="B1B6FE8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6254F23"/>
    <w:multiLevelType w:val="singleLevel"/>
    <w:tmpl w:val="970414A4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82620FF"/>
    <w:multiLevelType w:val="singleLevel"/>
    <w:tmpl w:val="25580DB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ABB1E97"/>
    <w:multiLevelType w:val="singleLevel"/>
    <w:tmpl w:val="5C8E232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BA9579E"/>
    <w:multiLevelType w:val="singleLevel"/>
    <w:tmpl w:val="4F2EF47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27691075"/>
    <w:multiLevelType w:val="singleLevel"/>
    <w:tmpl w:val="4F2EF47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30C81483"/>
    <w:multiLevelType w:val="singleLevel"/>
    <w:tmpl w:val="4F2EF47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397172B5"/>
    <w:multiLevelType w:val="singleLevel"/>
    <w:tmpl w:val="CAFCC18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41495C9F"/>
    <w:multiLevelType w:val="singleLevel"/>
    <w:tmpl w:val="25580DB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45B5746A"/>
    <w:multiLevelType w:val="singleLevel"/>
    <w:tmpl w:val="B6CC24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48C5733D"/>
    <w:multiLevelType w:val="singleLevel"/>
    <w:tmpl w:val="9488AF3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55833EB8"/>
    <w:multiLevelType w:val="singleLevel"/>
    <w:tmpl w:val="CAFCC18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64474E8E"/>
    <w:multiLevelType w:val="singleLevel"/>
    <w:tmpl w:val="B6CC24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687175E0"/>
    <w:multiLevelType w:val="singleLevel"/>
    <w:tmpl w:val="4F2EF47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6BA56854"/>
    <w:multiLevelType w:val="singleLevel"/>
    <w:tmpl w:val="25580DB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75E36250"/>
    <w:multiLevelType w:val="singleLevel"/>
    <w:tmpl w:val="B1B6FE8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1"/>
  </w:num>
  <w:num w:numId="5">
    <w:abstractNumId w:val="9"/>
  </w:num>
  <w:num w:numId="6">
    <w:abstractNumId w:val="13"/>
  </w:num>
  <w:num w:numId="7">
    <w:abstractNumId w:val="14"/>
  </w:num>
  <w:num w:numId="8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10">
    <w:abstractNumId w:val="10"/>
  </w:num>
  <w:num w:numId="11">
    <w:abstractNumId w:val="16"/>
  </w:num>
  <w:num w:numId="12">
    <w:abstractNumId w:val="16"/>
    <w:lvlOverride w:ilvl="0">
      <w:lvl w:ilvl="0">
        <w:start w:val="3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6"/>
    <w:lvlOverride w:ilvl="0">
      <w:lvl w:ilvl="0">
        <w:start w:val="3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8"/>
  </w:num>
  <w:num w:numId="15">
    <w:abstractNumId w:val="4"/>
  </w:num>
  <w:num w:numId="16">
    <w:abstractNumId w:val="2"/>
  </w:num>
  <w:num w:numId="17">
    <w:abstractNumId w:val="7"/>
  </w:num>
  <w:num w:numId="18">
    <w:abstractNumId w:val="6"/>
  </w:num>
  <w:num w:numId="19">
    <w:abstractNumId w:val="17"/>
  </w:num>
  <w:num w:numId="20">
    <w:abstractNumId w:val="15"/>
  </w:num>
  <w:num w:numId="21">
    <w:abstractNumId w:val="12"/>
  </w:num>
  <w:num w:numId="22">
    <w:abstractNumId w:val="1"/>
  </w:num>
  <w:num w:numId="23">
    <w:abstractNumId w:val="1"/>
    <w:lvlOverride w:ilvl="0">
      <w:lvl w:ilvl="0">
        <w:start w:val="3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1"/>
    <w:lvlOverride w:ilvl="0">
      <w:lvl w:ilvl="0">
        <w:start w:val="3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5"/>
  </w:num>
  <w:num w:numId="26">
    <w:abstractNumId w:val="5"/>
    <w:lvlOverride w:ilvl="0">
      <w:lvl w:ilvl="0">
        <w:start w:val="3"/>
        <w:numFmt w:val="decimal"/>
        <w:lvlText w:val="%1.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3"/>
  </w:num>
  <w:num w:numId="28">
    <w:abstractNumId w:val="3"/>
    <w:lvlOverride w:ilvl="0">
      <w:lvl w:ilvl="0">
        <w:start w:val="4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8E8"/>
    <w:rsid w:val="000E2D34"/>
    <w:rsid w:val="00103A6E"/>
    <w:rsid w:val="00207505"/>
    <w:rsid w:val="00341B9F"/>
    <w:rsid w:val="004B3720"/>
    <w:rsid w:val="006B02A9"/>
    <w:rsid w:val="007455FD"/>
    <w:rsid w:val="007B2792"/>
    <w:rsid w:val="007B69C1"/>
    <w:rsid w:val="007E2AD1"/>
    <w:rsid w:val="00B36C6B"/>
    <w:rsid w:val="00C618E8"/>
    <w:rsid w:val="00C92872"/>
    <w:rsid w:val="00D90E45"/>
    <w:rsid w:val="00F17E59"/>
    <w:rsid w:val="00FB1E34"/>
    <w:rsid w:val="00FD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1FF31"/>
  <w15:docId w15:val="{9CB6EADD-7B99-4C53-8380-D142D6A3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1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8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50">
    <w:name w:val="Font Style50"/>
    <w:basedOn w:val="a0"/>
    <w:rsid w:val="00C618E8"/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C618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C618E8"/>
    <w:pPr>
      <w:widowControl w:val="0"/>
      <w:autoSpaceDE w:val="0"/>
      <w:autoSpaceDN w:val="0"/>
      <w:adjustRightInd w:val="0"/>
      <w:spacing w:after="0" w:line="276" w:lineRule="exact"/>
      <w:ind w:firstLine="52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C618E8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C618E8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C618E8"/>
    <w:pPr>
      <w:widowControl w:val="0"/>
      <w:autoSpaceDE w:val="0"/>
      <w:autoSpaceDN w:val="0"/>
      <w:adjustRightInd w:val="0"/>
      <w:spacing w:after="0" w:line="274" w:lineRule="exact"/>
      <w:ind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C618E8"/>
    <w:pPr>
      <w:widowControl w:val="0"/>
      <w:autoSpaceDE w:val="0"/>
      <w:autoSpaceDN w:val="0"/>
      <w:adjustRightInd w:val="0"/>
      <w:spacing w:after="0" w:line="288" w:lineRule="exact"/>
      <w:ind w:firstLine="29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C618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rsid w:val="00C618E8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0">
    <w:name w:val="Style10"/>
    <w:basedOn w:val="a"/>
    <w:uiPriority w:val="99"/>
    <w:rsid w:val="00C618E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C618E8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4">
    <w:name w:val="Font Style54"/>
    <w:basedOn w:val="a0"/>
    <w:rsid w:val="00C618E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5">
    <w:name w:val="Font Style55"/>
    <w:basedOn w:val="a0"/>
    <w:rsid w:val="00C618E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9">
    <w:name w:val="Font Style59"/>
    <w:basedOn w:val="a0"/>
    <w:rsid w:val="00C618E8"/>
    <w:rPr>
      <w:rFonts w:ascii="Georgia" w:hAnsi="Georgia" w:cs="Georgia"/>
      <w:sz w:val="28"/>
      <w:szCs w:val="28"/>
    </w:rPr>
  </w:style>
  <w:style w:type="paragraph" w:customStyle="1" w:styleId="Style30">
    <w:name w:val="Style30"/>
    <w:basedOn w:val="a"/>
    <w:uiPriority w:val="99"/>
    <w:rsid w:val="00C618E8"/>
    <w:pPr>
      <w:widowControl w:val="0"/>
      <w:autoSpaceDE w:val="0"/>
      <w:autoSpaceDN w:val="0"/>
      <w:adjustRightInd w:val="0"/>
      <w:spacing w:after="0" w:line="276" w:lineRule="exact"/>
      <w:ind w:firstLine="23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4B37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B3720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rsid w:val="004B3720"/>
    <w:pPr>
      <w:widowControl w:val="0"/>
      <w:autoSpaceDE w:val="0"/>
      <w:autoSpaceDN w:val="0"/>
      <w:adjustRightInd w:val="0"/>
      <w:spacing w:after="0" w:line="37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rsid w:val="004B37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rsid w:val="004B3720"/>
    <w:pPr>
      <w:widowControl w:val="0"/>
      <w:autoSpaceDE w:val="0"/>
      <w:autoSpaceDN w:val="0"/>
      <w:adjustRightInd w:val="0"/>
      <w:spacing w:after="0" w:line="36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basedOn w:val="a0"/>
    <w:rsid w:val="004B3720"/>
    <w:rPr>
      <w:rFonts w:ascii="Times New Roman" w:hAnsi="Times New Roman" w:cs="Times New Roman"/>
      <w:sz w:val="28"/>
      <w:szCs w:val="28"/>
    </w:rPr>
  </w:style>
  <w:style w:type="paragraph" w:customStyle="1" w:styleId="Style36">
    <w:name w:val="Style36"/>
    <w:basedOn w:val="a"/>
    <w:rsid w:val="004B37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4B3720"/>
    <w:pPr>
      <w:widowControl w:val="0"/>
      <w:autoSpaceDE w:val="0"/>
      <w:autoSpaceDN w:val="0"/>
      <w:adjustRightInd w:val="0"/>
      <w:spacing w:after="0" w:line="3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4B3720"/>
    <w:pPr>
      <w:widowControl w:val="0"/>
      <w:autoSpaceDE w:val="0"/>
      <w:autoSpaceDN w:val="0"/>
      <w:adjustRightInd w:val="0"/>
      <w:spacing w:after="0" w:line="370" w:lineRule="exact"/>
      <w:ind w:firstLine="5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4B37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4B3720"/>
    <w:pPr>
      <w:widowControl w:val="0"/>
      <w:autoSpaceDE w:val="0"/>
      <w:autoSpaceDN w:val="0"/>
      <w:adjustRightInd w:val="0"/>
      <w:spacing w:after="0" w:line="370" w:lineRule="exact"/>
      <w:ind w:firstLine="2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4B3720"/>
    <w:pPr>
      <w:widowControl w:val="0"/>
      <w:autoSpaceDE w:val="0"/>
      <w:autoSpaceDN w:val="0"/>
      <w:adjustRightInd w:val="0"/>
      <w:spacing w:after="0" w:line="371" w:lineRule="exact"/>
      <w:ind w:firstLine="30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4B37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basedOn w:val="a0"/>
    <w:rsid w:val="004B3720"/>
    <w:rPr>
      <w:rFonts w:ascii="Arial Narrow" w:hAnsi="Arial Narrow" w:cs="Arial Narrow"/>
      <w:b/>
      <w:bCs/>
      <w:sz w:val="34"/>
      <w:szCs w:val="34"/>
    </w:rPr>
  </w:style>
  <w:style w:type="paragraph" w:customStyle="1" w:styleId="Style21">
    <w:name w:val="Style21"/>
    <w:basedOn w:val="a"/>
    <w:uiPriority w:val="99"/>
    <w:rsid w:val="004B3720"/>
    <w:pPr>
      <w:widowControl w:val="0"/>
      <w:autoSpaceDE w:val="0"/>
      <w:autoSpaceDN w:val="0"/>
      <w:adjustRightInd w:val="0"/>
      <w:spacing w:after="0" w:line="408" w:lineRule="exact"/>
      <w:ind w:hanging="1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rsid w:val="004B3720"/>
    <w:pPr>
      <w:widowControl w:val="0"/>
      <w:autoSpaceDE w:val="0"/>
      <w:autoSpaceDN w:val="0"/>
      <w:adjustRightInd w:val="0"/>
      <w:spacing w:after="0" w:line="370" w:lineRule="exact"/>
      <w:ind w:firstLine="282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4B37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rsid w:val="004B3720"/>
    <w:pPr>
      <w:widowControl w:val="0"/>
      <w:autoSpaceDE w:val="0"/>
      <w:autoSpaceDN w:val="0"/>
      <w:adjustRightInd w:val="0"/>
      <w:spacing w:after="0" w:line="365" w:lineRule="exact"/>
      <w:ind w:hanging="4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basedOn w:val="a0"/>
    <w:rsid w:val="004B3720"/>
    <w:rPr>
      <w:rFonts w:ascii="Arial Narrow" w:hAnsi="Arial Narrow" w:cs="Arial Narrow"/>
      <w:b/>
      <w:bCs/>
      <w:sz w:val="30"/>
      <w:szCs w:val="30"/>
    </w:rPr>
  </w:style>
  <w:style w:type="character" w:customStyle="1" w:styleId="FontStyle60">
    <w:name w:val="Font Style60"/>
    <w:basedOn w:val="a0"/>
    <w:rsid w:val="004B3720"/>
    <w:rPr>
      <w:rFonts w:ascii="Arial Narrow" w:hAnsi="Arial Narrow" w:cs="Arial Narrow"/>
      <w:sz w:val="36"/>
      <w:szCs w:val="36"/>
    </w:rPr>
  </w:style>
  <w:style w:type="paragraph" w:customStyle="1" w:styleId="Style22">
    <w:name w:val="Style22"/>
    <w:basedOn w:val="a"/>
    <w:uiPriority w:val="99"/>
    <w:rsid w:val="004B37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1">
    <w:name w:val="Font Style61"/>
    <w:basedOn w:val="a0"/>
    <w:rsid w:val="004B3720"/>
    <w:rPr>
      <w:rFonts w:ascii="Arial Narrow" w:hAnsi="Arial Narrow" w:cs="Arial Narrow"/>
      <w:sz w:val="32"/>
      <w:szCs w:val="32"/>
    </w:rPr>
  </w:style>
  <w:style w:type="paragraph" w:customStyle="1" w:styleId="Style23">
    <w:name w:val="Style23"/>
    <w:basedOn w:val="a"/>
    <w:uiPriority w:val="99"/>
    <w:rsid w:val="004B37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4B37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rsid w:val="004B3720"/>
    <w:pPr>
      <w:widowControl w:val="0"/>
      <w:autoSpaceDE w:val="0"/>
      <w:autoSpaceDN w:val="0"/>
      <w:adjustRightInd w:val="0"/>
      <w:spacing w:after="0" w:line="274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2">
    <w:name w:val="Font Style62"/>
    <w:basedOn w:val="a0"/>
    <w:rsid w:val="004B3720"/>
    <w:rPr>
      <w:rFonts w:ascii="Franklin Gothic Medium" w:hAnsi="Franklin Gothic Medium" w:cs="Franklin Gothic Medium"/>
      <w:b/>
      <w:bCs/>
      <w:sz w:val="30"/>
      <w:szCs w:val="30"/>
    </w:rPr>
  </w:style>
  <w:style w:type="paragraph" w:customStyle="1" w:styleId="Style31">
    <w:name w:val="Style31"/>
    <w:basedOn w:val="a"/>
    <w:uiPriority w:val="99"/>
    <w:rsid w:val="004B3720"/>
    <w:pPr>
      <w:widowControl w:val="0"/>
      <w:autoSpaceDE w:val="0"/>
      <w:autoSpaceDN w:val="0"/>
      <w:adjustRightInd w:val="0"/>
      <w:spacing w:after="0" w:line="313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4">
    <w:name w:val="Font Style64"/>
    <w:basedOn w:val="a0"/>
    <w:rsid w:val="004B3720"/>
    <w:rPr>
      <w:rFonts w:ascii="Georgia" w:hAnsi="Georgia" w:cs="Georgia"/>
      <w:i/>
      <w:iCs/>
      <w:spacing w:val="-10"/>
      <w:sz w:val="24"/>
      <w:szCs w:val="24"/>
    </w:rPr>
  </w:style>
  <w:style w:type="character" w:customStyle="1" w:styleId="FontStyle41">
    <w:name w:val="Font Style41"/>
    <w:basedOn w:val="a0"/>
    <w:uiPriority w:val="99"/>
    <w:rsid w:val="00207505"/>
    <w:rPr>
      <w:rFonts w:ascii="Times New Roman" w:hAnsi="Times New Roman" w:cs="Times New Roman"/>
      <w:sz w:val="28"/>
      <w:szCs w:val="28"/>
    </w:rPr>
  </w:style>
  <w:style w:type="paragraph" w:customStyle="1" w:styleId="Style15">
    <w:name w:val="Style15"/>
    <w:basedOn w:val="a"/>
    <w:uiPriority w:val="99"/>
    <w:rsid w:val="002075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basedOn w:val="a0"/>
    <w:uiPriority w:val="99"/>
    <w:rsid w:val="00207505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2">
    <w:name w:val="Style12"/>
    <w:basedOn w:val="a"/>
    <w:uiPriority w:val="99"/>
    <w:rsid w:val="00207505"/>
    <w:pPr>
      <w:widowControl w:val="0"/>
      <w:autoSpaceDE w:val="0"/>
      <w:autoSpaceDN w:val="0"/>
      <w:adjustRightInd w:val="0"/>
      <w:spacing w:after="0" w:line="321" w:lineRule="exact"/>
      <w:ind w:firstLine="62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2075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basedOn w:val="a0"/>
    <w:uiPriority w:val="99"/>
    <w:rsid w:val="0020750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0">
    <w:name w:val="Font Style40"/>
    <w:basedOn w:val="a0"/>
    <w:uiPriority w:val="99"/>
    <w:rsid w:val="00207505"/>
    <w:rPr>
      <w:rFonts w:ascii="Times New Roman" w:hAnsi="Times New Roman" w:cs="Times New Roman"/>
      <w:b/>
      <w:bCs/>
      <w:sz w:val="24"/>
      <w:szCs w:val="24"/>
    </w:rPr>
  </w:style>
  <w:style w:type="paragraph" w:customStyle="1" w:styleId="Style9">
    <w:name w:val="Style9"/>
    <w:basedOn w:val="a"/>
    <w:uiPriority w:val="99"/>
    <w:rsid w:val="00207505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2075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0E2D34"/>
    <w:rPr>
      <w:rFonts w:ascii="Times New Roman" w:hAnsi="Times New Roman" w:cs="Times New Roman"/>
      <w:sz w:val="28"/>
      <w:szCs w:val="28"/>
    </w:rPr>
  </w:style>
  <w:style w:type="character" w:customStyle="1" w:styleId="FontStyle37">
    <w:name w:val="Font Style37"/>
    <w:basedOn w:val="a0"/>
    <w:uiPriority w:val="99"/>
    <w:rsid w:val="000E2D34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8">
    <w:name w:val="Font Style38"/>
    <w:basedOn w:val="a0"/>
    <w:uiPriority w:val="99"/>
    <w:rsid w:val="000E2D34"/>
    <w:rPr>
      <w:rFonts w:ascii="Tahoma" w:hAnsi="Tahoma" w:cs="Tahoma"/>
      <w:sz w:val="24"/>
      <w:szCs w:val="24"/>
    </w:rPr>
  </w:style>
  <w:style w:type="character" w:customStyle="1" w:styleId="FontStyle33">
    <w:name w:val="Font Style33"/>
    <w:basedOn w:val="a0"/>
    <w:uiPriority w:val="99"/>
    <w:rsid w:val="000E2D34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15CD3-8CBF-49F8-B61E-C9B6744C8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3017</Words>
  <Characters>17198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2022-01-21T08:15:00Z</cp:lastPrinted>
  <dcterms:created xsi:type="dcterms:W3CDTF">2021-09-05T15:54:00Z</dcterms:created>
  <dcterms:modified xsi:type="dcterms:W3CDTF">2022-01-21T08:49:00Z</dcterms:modified>
</cp:coreProperties>
</file>