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6508" w14:textId="77777777" w:rsidR="000A38B7" w:rsidRDefault="00334088">
      <w:pPr>
        <w:pStyle w:val="30"/>
        <w:shd w:val="clear" w:color="auto" w:fill="auto"/>
        <w:spacing w:after="47" w:line="240" w:lineRule="exact"/>
        <w:ind w:right="20"/>
      </w:pPr>
      <w:r>
        <w:t>АННОТАЦИЯ</w:t>
      </w:r>
      <w:r>
        <w:br/>
        <w:t>к Дополнительной предпрофессиональной общеобразовательной программе в</w:t>
      </w:r>
      <w:r>
        <w:br/>
        <w:t>области музыкального искусства «Струнные инструменты», срок обучения - 8(9) лет</w:t>
      </w:r>
    </w:p>
    <w:p w14:paraId="706FB6D9" w14:textId="77777777" w:rsidR="000A38B7" w:rsidRDefault="00334088">
      <w:pPr>
        <w:pStyle w:val="20"/>
        <w:shd w:val="clear" w:color="auto" w:fill="auto"/>
        <w:spacing w:before="0"/>
        <w:ind w:firstLine="780"/>
      </w:pPr>
      <w:r>
        <w:t>Дополнительная предпрофессиональная программа в области музыкального искусства «Струнные инструменты», разработана на основе и с учетом федеральных государственных требований (далее - ФГТ) к дополнительной предпрофессиональной общеобразовательной программе в области музыкального искусства «Струнные инструменты». Программа «Струнные инструменты» обеспечивает целостное художественно 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14:paraId="08C6A5F6" w14:textId="77777777" w:rsidR="000A38B7" w:rsidRDefault="00334088">
      <w:pPr>
        <w:pStyle w:val="20"/>
        <w:shd w:val="clear" w:color="auto" w:fill="auto"/>
        <w:spacing w:before="0"/>
        <w:ind w:firstLine="780"/>
      </w:pPr>
      <w:r>
        <w:t>Дополнительная предпрофессиональная программа в области музыкального искусства «Струнные инструменты» учитывает возрастные и индивидуальные особенности обучающихся и направлена на</w:t>
      </w:r>
    </w:p>
    <w:p w14:paraId="47D97D0C" w14:textId="77777777" w:rsidR="000A38B7" w:rsidRDefault="00334088">
      <w:pPr>
        <w:pStyle w:val="20"/>
        <w:numPr>
          <w:ilvl w:val="0"/>
          <w:numId w:val="1"/>
        </w:numPr>
        <w:shd w:val="clear" w:color="auto" w:fill="auto"/>
        <w:tabs>
          <w:tab w:val="left" w:pos="313"/>
        </w:tabs>
        <w:spacing w:before="0"/>
      </w:pPr>
      <w:r>
        <w:t>выявление одаренных детей в области музыкального искусства в раннем детском возрасте;</w:t>
      </w:r>
    </w:p>
    <w:p w14:paraId="7D9F156A" w14:textId="77777777" w:rsidR="000A38B7" w:rsidRDefault="00334088">
      <w:pPr>
        <w:pStyle w:val="20"/>
        <w:numPr>
          <w:ilvl w:val="0"/>
          <w:numId w:val="1"/>
        </w:numPr>
        <w:shd w:val="clear" w:color="auto" w:fill="auto"/>
        <w:tabs>
          <w:tab w:val="left" w:pos="313"/>
        </w:tabs>
        <w:spacing w:before="0"/>
      </w:pPr>
      <w:r>
        <w:t>создание условий для художественного образования, эстетического воспитания, духовно-нравственного развития детей; - приобретение детьми знаний, умений и навыков игры на скрипке, позволяющих творчески исполнять музыкальные произведения в соответствии с необходимым уровнем музыкальной грамотности;</w:t>
      </w:r>
    </w:p>
    <w:p w14:paraId="5B057E77" w14:textId="77777777" w:rsidR="000A38B7" w:rsidRDefault="00334088">
      <w:pPr>
        <w:pStyle w:val="20"/>
        <w:numPr>
          <w:ilvl w:val="0"/>
          <w:numId w:val="1"/>
        </w:numPr>
        <w:shd w:val="clear" w:color="auto" w:fill="auto"/>
        <w:tabs>
          <w:tab w:val="left" w:pos="202"/>
        </w:tabs>
        <w:spacing w:before="0"/>
      </w:pPr>
      <w:r>
        <w:t>приобретение детьми умений и навыков сольного и ансамблевого исполнительства;</w:t>
      </w:r>
    </w:p>
    <w:p w14:paraId="7CD177EA" w14:textId="77777777" w:rsidR="000A38B7" w:rsidRDefault="00334088">
      <w:pPr>
        <w:pStyle w:val="20"/>
        <w:numPr>
          <w:ilvl w:val="0"/>
          <w:numId w:val="1"/>
        </w:numPr>
        <w:shd w:val="clear" w:color="auto" w:fill="auto"/>
        <w:tabs>
          <w:tab w:val="left" w:pos="202"/>
        </w:tabs>
        <w:spacing w:before="0"/>
      </w:pPr>
      <w:r>
        <w:t>приобретение детьми опыта творческой деятельности;</w:t>
      </w:r>
    </w:p>
    <w:p w14:paraId="0AF2404D" w14:textId="77777777" w:rsidR="000A38B7" w:rsidRDefault="00334088">
      <w:pPr>
        <w:pStyle w:val="20"/>
        <w:numPr>
          <w:ilvl w:val="0"/>
          <w:numId w:val="1"/>
        </w:numPr>
        <w:shd w:val="clear" w:color="auto" w:fill="auto"/>
        <w:tabs>
          <w:tab w:val="left" w:pos="202"/>
        </w:tabs>
        <w:spacing w:before="0"/>
      </w:pPr>
      <w:r>
        <w:t>овладение детьми духовными и культурными ценностями народов мира;</w:t>
      </w:r>
    </w:p>
    <w:p w14:paraId="0A9979DB" w14:textId="77777777" w:rsidR="000A38B7" w:rsidRDefault="00334088">
      <w:pPr>
        <w:pStyle w:val="20"/>
        <w:numPr>
          <w:ilvl w:val="0"/>
          <w:numId w:val="1"/>
        </w:numPr>
        <w:shd w:val="clear" w:color="auto" w:fill="auto"/>
        <w:tabs>
          <w:tab w:val="left" w:pos="313"/>
        </w:tabs>
        <w:spacing w:before="0"/>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Программа рассчитана также и на тех детей, которые не ставят перед собой цели стать профессиональными музыкантами.</w:t>
      </w:r>
    </w:p>
    <w:p w14:paraId="3CE47CA8" w14:textId="77777777" w:rsidR="000A38B7" w:rsidRDefault="00334088">
      <w:pPr>
        <w:pStyle w:val="20"/>
        <w:shd w:val="clear" w:color="auto" w:fill="auto"/>
        <w:spacing w:before="0"/>
        <w:ind w:firstLine="780"/>
      </w:pPr>
      <w:r>
        <w:t>Дополнительная предпрофессиональная программа в области музыкального искусства «Струнные инструменты» разработана с учетом:</w:t>
      </w:r>
    </w:p>
    <w:p w14:paraId="248F186B" w14:textId="77777777" w:rsidR="000A38B7" w:rsidRDefault="00334088">
      <w:pPr>
        <w:pStyle w:val="20"/>
        <w:numPr>
          <w:ilvl w:val="0"/>
          <w:numId w:val="1"/>
        </w:numPr>
        <w:shd w:val="clear" w:color="auto" w:fill="auto"/>
        <w:tabs>
          <w:tab w:val="left" w:pos="313"/>
        </w:tabs>
        <w:spacing w:before="0"/>
      </w:pPr>
      <w: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w:t>
      </w:r>
    </w:p>
    <w:p w14:paraId="20A87D1E" w14:textId="77777777" w:rsidR="000A38B7" w:rsidRDefault="00334088">
      <w:pPr>
        <w:pStyle w:val="20"/>
        <w:shd w:val="clear" w:color="auto" w:fill="auto"/>
        <w:spacing w:before="0"/>
        <w:ind w:firstLine="780"/>
      </w:pPr>
      <w:r>
        <w:t>Дополнительная предпрофессиональная программа в области музыкального искусства «Струнные инструменты» ориентирована на:</w:t>
      </w:r>
    </w:p>
    <w:p w14:paraId="7AD49CDF" w14:textId="77777777" w:rsidR="000A38B7" w:rsidRDefault="00334088">
      <w:pPr>
        <w:pStyle w:val="20"/>
        <w:numPr>
          <w:ilvl w:val="0"/>
          <w:numId w:val="1"/>
        </w:numPr>
        <w:shd w:val="clear" w:color="auto" w:fill="auto"/>
        <w:tabs>
          <w:tab w:val="left" w:pos="313"/>
        </w:tabs>
        <w:spacing w:before="0"/>
      </w:pPr>
      <w:r>
        <w:t>воспитание и развитие у обучающихся личностных качеств, позволяющих уважать и принимать духовные и культурные ценности разных народов;</w:t>
      </w:r>
    </w:p>
    <w:p w14:paraId="499300F6" w14:textId="77777777" w:rsidR="000A38B7" w:rsidRDefault="00334088">
      <w:pPr>
        <w:pStyle w:val="20"/>
        <w:numPr>
          <w:ilvl w:val="0"/>
          <w:numId w:val="1"/>
        </w:numPr>
        <w:shd w:val="clear" w:color="auto" w:fill="auto"/>
        <w:tabs>
          <w:tab w:val="left" w:pos="313"/>
        </w:tabs>
        <w:spacing w:before="0"/>
      </w:pPr>
      <w:r>
        <w:t>формирование у обучающихся эстетических взглядов, нравственных установок и потребности общения с духовными ценностями;</w:t>
      </w:r>
    </w:p>
    <w:p w14:paraId="2798B137" w14:textId="77777777" w:rsidR="000A38B7" w:rsidRDefault="00334088">
      <w:pPr>
        <w:pStyle w:val="20"/>
        <w:numPr>
          <w:ilvl w:val="0"/>
          <w:numId w:val="1"/>
        </w:numPr>
        <w:shd w:val="clear" w:color="auto" w:fill="auto"/>
        <w:tabs>
          <w:tab w:val="left" w:pos="313"/>
        </w:tabs>
        <w:spacing w:before="0"/>
      </w:pPr>
      <w:r>
        <w:t>формирование у обучающихся умения самостоятельно воспринимать и оценивать культурные ценности;</w:t>
      </w:r>
    </w:p>
    <w:p w14:paraId="27D34846" w14:textId="77777777" w:rsidR="000A38B7" w:rsidRDefault="00334088">
      <w:pPr>
        <w:pStyle w:val="20"/>
        <w:numPr>
          <w:ilvl w:val="0"/>
          <w:numId w:val="1"/>
        </w:numPr>
        <w:shd w:val="clear" w:color="auto" w:fill="auto"/>
        <w:tabs>
          <w:tab w:val="left" w:pos="313"/>
        </w:tabs>
        <w:spacing w:before="0"/>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6F886F3B" w14:textId="77777777" w:rsidR="000A38B7" w:rsidRDefault="00334088">
      <w:pPr>
        <w:pStyle w:val="20"/>
        <w:numPr>
          <w:ilvl w:val="0"/>
          <w:numId w:val="1"/>
        </w:numPr>
        <w:shd w:val="clear" w:color="auto" w:fill="auto"/>
        <w:tabs>
          <w:tab w:val="left" w:pos="202"/>
        </w:tabs>
        <w:spacing w:before="0"/>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6020276A" w14:textId="77777777" w:rsidR="000A38B7" w:rsidRDefault="00334088">
      <w:pPr>
        <w:pStyle w:val="20"/>
        <w:shd w:val="clear" w:color="auto" w:fill="auto"/>
        <w:spacing w:before="0"/>
        <w:ind w:firstLine="160"/>
      </w:pPr>
      <w:r>
        <w:lastRenderedPageBreak/>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 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4C94E672" w14:textId="77777777" w:rsidR="000A38B7" w:rsidRDefault="00334088">
      <w:pPr>
        <w:pStyle w:val="20"/>
        <w:shd w:val="clear" w:color="auto" w:fill="auto"/>
        <w:tabs>
          <w:tab w:val="left" w:pos="5866"/>
        </w:tabs>
        <w:spacing w:before="0"/>
        <w:ind w:firstLine="780"/>
      </w:pPr>
      <w:r>
        <w:t>Срок освоения программы «Струнные инструменты»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w:t>
      </w:r>
      <w:r>
        <w:tab/>
        <w:t>основные профессиональные</w:t>
      </w:r>
    </w:p>
    <w:p w14:paraId="0759948F" w14:textId="77777777" w:rsidR="000A38B7" w:rsidRDefault="00334088">
      <w:pPr>
        <w:pStyle w:val="20"/>
        <w:shd w:val="clear" w:color="auto" w:fill="auto"/>
        <w:spacing w:before="0"/>
      </w:pPr>
      <w:r>
        <w:t>образовательные программы в области музыкального искусства, может быть увеличен на один год.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ФГТ. 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w:t>
      </w:r>
    </w:p>
    <w:p w14:paraId="12A4F011" w14:textId="77777777" w:rsidR="000A38B7" w:rsidRDefault="00334088">
      <w:pPr>
        <w:pStyle w:val="20"/>
        <w:shd w:val="clear" w:color="auto" w:fill="auto"/>
        <w:spacing w:before="0"/>
        <w:ind w:firstLine="780"/>
      </w:pPr>
      <w:r>
        <w:t>Дополнительно поступающий может исполнить самостоятельно подготовленные музыкальные произведения на струнном инструменте. ФГТ являются основой для оценки качества образования. Освоение обучающимися программы «Струнные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14:paraId="5C9A85E7" w14:textId="77777777" w:rsidR="000A38B7" w:rsidRDefault="00334088">
      <w:pPr>
        <w:pStyle w:val="20"/>
        <w:shd w:val="clear" w:color="auto" w:fill="auto"/>
        <w:spacing w:before="0"/>
        <w:ind w:firstLine="780"/>
      </w:pPr>
      <w:r>
        <w:t xml:space="preserve">Программа «Струнные инструменты» определяет содержание и организацию образовательного процесса в образовательном учреждении.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самостоятельной работы по изучению и постижению музыкального искусства.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Обучающиеся, имеющие достаточный уровень знаний, умений и навыков и приступившие к освоению образовательной программы «Струнные инструменты» со второго по седьмой классы включительно, имеют право на освоение данной образовательной программы по индивидуальному учебному плану. В выпускные классы </w:t>
      </w:r>
      <w:r>
        <w:lastRenderedPageBreak/>
        <w:t>(восьмой и девятый) поступление обучающихся не предусмотрено.</w:t>
      </w:r>
    </w:p>
    <w:p w14:paraId="2F0FE4EE" w14:textId="77777777" w:rsidR="000A38B7" w:rsidRDefault="00334088">
      <w:pPr>
        <w:pStyle w:val="20"/>
        <w:shd w:val="clear" w:color="auto" w:fill="auto"/>
        <w:tabs>
          <w:tab w:val="left" w:pos="1457"/>
          <w:tab w:val="left" w:pos="3288"/>
          <w:tab w:val="left" w:pos="6326"/>
        </w:tabs>
        <w:spacing w:before="0"/>
        <w:ind w:firstLine="740"/>
      </w:pPr>
      <w:r>
        <w:t>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Библиотечный фонд образовательного учреждения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w:t>
      </w:r>
      <w:r>
        <w:tab/>
        <w:t>инструменты».</w:t>
      </w:r>
      <w:r>
        <w:tab/>
        <w:t>Реализация программы</w:t>
      </w:r>
      <w:r>
        <w:tab/>
        <w:t>«Струнные инструменты»</w:t>
      </w:r>
    </w:p>
    <w:p w14:paraId="0FCE5B86" w14:textId="77777777" w:rsidR="000A38B7" w:rsidRDefault="00334088">
      <w:pPr>
        <w:pStyle w:val="20"/>
        <w:shd w:val="clear" w:color="auto" w:fill="auto"/>
        <w:spacing w:before="0"/>
      </w:pPr>
      <w:r>
        <w:t>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Образовательное учреждение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 Финансовые условия реализации программы «Струнные инструменты» должны обеспечивать образовательное учреждение исполнение ФГТ. Материально-техническая база образовательного учреждения соответствует санитарным и противопожарным нормам, нормам охраны труда. Образовательное учреждение соблюдает своевременные сроки текущего и капитального ремонта учебных помещений. 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14:paraId="7A99EE15" w14:textId="77777777" w:rsidR="000A38B7" w:rsidRDefault="00334088">
      <w:pPr>
        <w:pStyle w:val="20"/>
        <w:numPr>
          <w:ilvl w:val="0"/>
          <w:numId w:val="1"/>
        </w:numPr>
        <w:shd w:val="clear" w:color="auto" w:fill="auto"/>
        <w:tabs>
          <w:tab w:val="left" w:pos="202"/>
        </w:tabs>
        <w:spacing w:before="0" w:after="242"/>
      </w:pPr>
      <w:r>
        <w:t>концертный зал с роялем или пианино, пультами,</w:t>
      </w:r>
    </w:p>
    <w:p w14:paraId="7E4F83A0" w14:textId="77777777" w:rsidR="000A38B7" w:rsidRDefault="00334088">
      <w:pPr>
        <w:pStyle w:val="20"/>
        <w:numPr>
          <w:ilvl w:val="0"/>
          <w:numId w:val="1"/>
        </w:numPr>
        <w:shd w:val="clear" w:color="auto" w:fill="auto"/>
        <w:tabs>
          <w:tab w:val="left" w:pos="202"/>
        </w:tabs>
        <w:spacing w:before="0" w:after="167" w:line="240" w:lineRule="exact"/>
      </w:pPr>
      <w:r>
        <w:t>библиотеку,</w:t>
      </w:r>
    </w:p>
    <w:p w14:paraId="4B7995D3" w14:textId="77777777" w:rsidR="000A38B7" w:rsidRDefault="00334088">
      <w:pPr>
        <w:pStyle w:val="20"/>
        <w:numPr>
          <w:ilvl w:val="0"/>
          <w:numId w:val="1"/>
        </w:numPr>
        <w:shd w:val="clear" w:color="auto" w:fill="auto"/>
        <w:tabs>
          <w:tab w:val="left" w:pos="202"/>
        </w:tabs>
        <w:spacing w:before="0"/>
      </w:pPr>
      <w:r>
        <w:t>учебные аудитории для групповых, мелкогрупповых и индивидуальных занятий.</w:t>
      </w:r>
    </w:p>
    <w:p w14:paraId="12758D82" w14:textId="77777777" w:rsidR="000A38B7" w:rsidRDefault="00334088">
      <w:pPr>
        <w:pStyle w:val="20"/>
        <w:shd w:val="clear" w:color="auto" w:fill="auto"/>
        <w:tabs>
          <w:tab w:val="left" w:pos="1457"/>
          <w:tab w:val="left" w:pos="2731"/>
          <w:tab w:val="left" w:pos="4680"/>
        </w:tabs>
        <w:spacing w:before="0"/>
        <w:ind w:firstLine="740"/>
      </w:pPr>
      <w:r>
        <w:t>Учебные аудитории, предназначенные для реализации учебных предметов «Слушание</w:t>
      </w:r>
      <w:r>
        <w:tab/>
        <w:t>музыки»,</w:t>
      </w:r>
      <w:r>
        <w:tab/>
        <w:t>«Сольфеджио»,</w:t>
      </w:r>
      <w:r>
        <w:tab/>
        <w:t>«Музыкальная литература (зарубежная,</w:t>
      </w:r>
    </w:p>
    <w:p w14:paraId="42C25D23" w14:textId="77777777" w:rsidR="000A38B7" w:rsidRDefault="00334088">
      <w:pPr>
        <w:pStyle w:val="20"/>
        <w:shd w:val="clear" w:color="auto" w:fill="auto"/>
        <w:spacing w:before="0"/>
      </w:pPr>
      <w:r>
        <w:t xml:space="preserve">отечественная)», оснащены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предметам дополнительной предпрофессиональной образовательной программы «Струнные инструменты».</w:t>
      </w:r>
    </w:p>
    <w:p w14:paraId="60399AAD" w14:textId="77777777" w:rsidR="000B17DC" w:rsidRDefault="000B17DC">
      <w:pPr>
        <w:pStyle w:val="30"/>
        <w:shd w:val="clear" w:color="auto" w:fill="auto"/>
        <w:spacing w:after="0" w:line="312" w:lineRule="exact"/>
      </w:pPr>
    </w:p>
    <w:p w14:paraId="367E27BA" w14:textId="77777777" w:rsidR="000B17DC" w:rsidRDefault="000B17DC">
      <w:pPr>
        <w:pStyle w:val="30"/>
        <w:shd w:val="clear" w:color="auto" w:fill="auto"/>
        <w:spacing w:after="0" w:line="312" w:lineRule="exact"/>
      </w:pPr>
    </w:p>
    <w:p w14:paraId="0DC4A287" w14:textId="77777777" w:rsidR="00FC5F81" w:rsidRDefault="00FC5F81">
      <w:pPr>
        <w:pStyle w:val="30"/>
        <w:shd w:val="clear" w:color="auto" w:fill="auto"/>
        <w:spacing w:after="0" w:line="312" w:lineRule="exact"/>
      </w:pPr>
    </w:p>
    <w:p w14:paraId="3481EFCE" w14:textId="77777777" w:rsidR="00FC5F81" w:rsidRDefault="00FC5F81">
      <w:pPr>
        <w:pStyle w:val="30"/>
        <w:shd w:val="clear" w:color="auto" w:fill="auto"/>
        <w:spacing w:after="0" w:line="312" w:lineRule="exact"/>
      </w:pPr>
    </w:p>
    <w:p w14:paraId="6F3DA41D" w14:textId="77777777" w:rsidR="00FC5F81" w:rsidRDefault="00FC5F81">
      <w:pPr>
        <w:pStyle w:val="30"/>
        <w:shd w:val="clear" w:color="auto" w:fill="auto"/>
        <w:spacing w:after="0" w:line="312" w:lineRule="exact"/>
      </w:pPr>
    </w:p>
    <w:p w14:paraId="35F20396" w14:textId="77777777" w:rsidR="00FC5F81" w:rsidRDefault="00FC5F81">
      <w:pPr>
        <w:pStyle w:val="30"/>
        <w:shd w:val="clear" w:color="auto" w:fill="auto"/>
        <w:spacing w:after="0" w:line="312" w:lineRule="exact"/>
      </w:pPr>
    </w:p>
    <w:p w14:paraId="761EB607" w14:textId="77777777" w:rsidR="00FC5F81" w:rsidRDefault="00FC5F81">
      <w:pPr>
        <w:pStyle w:val="30"/>
        <w:shd w:val="clear" w:color="auto" w:fill="auto"/>
        <w:spacing w:after="0" w:line="312" w:lineRule="exact"/>
      </w:pPr>
    </w:p>
    <w:p w14:paraId="357BE84C" w14:textId="208053E2" w:rsidR="000A38B7" w:rsidRDefault="00334088">
      <w:pPr>
        <w:pStyle w:val="30"/>
        <w:shd w:val="clear" w:color="auto" w:fill="auto"/>
        <w:spacing w:after="0" w:line="312" w:lineRule="exact"/>
      </w:pPr>
      <w:r>
        <w:lastRenderedPageBreak/>
        <w:t>Аннотации к программам учебных предметов дополнительной</w:t>
      </w:r>
      <w:r>
        <w:br/>
        <w:t>предпрофессиональной общеобразовательной программы в области музыкального</w:t>
      </w:r>
    </w:p>
    <w:p w14:paraId="6D8B8A9E" w14:textId="77777777" w:rsidR="000A38B7" w:rsidRDefault="00334088">
      <w:pPr>
        <w:pStyle w:val="30"/>
        <w:shd w:val="clear" w:color="auto" w:fill="auto"/>
        <w:spacing w:after="176" w:line="312" w:lineRule="exact"/>
      </w:pPr>
      <w:r>
        <w:t>искусства «Струнные инструменты»</w:t>
      </w:r>
    </w:p>
    <w:p w14:paraId="6E737CF4" w14:textId="203D70B4" w:rsidR="000B17DC" w:rsidRDefault="00334088" w:rsidP="000B17DC">
      <w:pPr>
        <w:pStyle w:val="20"/>
        <w:shd w:val="clear" w:color="auto" w:fill="auto"/>
        <w:spacing w:before="0"/>
        <w:jc w:val="center"/>
      </w:pPr>
      <w:r w:rsidRPr="000B17DC">
        <w:rPr>
          <w:b/>
          <w:bCs/>
        </w:rPr>
        <w:t>Аннотация к программе учебного предмета «Специальность (скрипка)» ПО.01.</w:t>
      </w:r>
      <w:r w:rsidR="000B17DC" w:rsidRPr="000B17DC">
        <w:rPr>
          <w:b/>
          <w:bCs/>
        </w:rPr>
        <w:t>УП.01</w:t>
      </w:r>
    </w:p>
    <w:p w14:paraId="6F27D7DF" w14:textId="77777777" w:rsidR="000B17DC" w:rsidRDefault="000B17DC">
      <w:pPr>
        <w:pStyle w:val="20"/>
        <w:shd w:val="clear" w:color="auto" w:fill="auto"/>
        <w:spacing w:before="0"/>
      </w:pPr>
    </w:p>
    <w:p w14:paraId="7621D162" w14:textId="3D52CEE9" w:rsidR="000B17DC" w:rsidRDefault="000B17DC" w:rsidP="000B17DC">
      <w:pPr>
        <w:pStyle w:val="20"/>
        <w:numPr>
          <w:ilvl w:val="0"/>
          <w:numId w:val="3"/>
        </w:numPr>
        <w:shd w:val="clear" w:color="auto" w:fill="auto"/>
        <w:spacing w:before="0"/>
      </w:pPr>
      <w:r w:rsidRPr="000B17DC">
        <w:rPr>
          <w:b/>
          <w:bCs/>
        </w:rPr>
        <w:t>Характеристика учебного предмета и роль его в образовательном процессе</w:t>
      </w:r>
      <w:r>
        <w:t>.</w:t>
      </w:r>
    </w:p>
    <w:p w14:paraId="5A1F2564" w14:textId="77777777" w:rsidR="000B17DC" w:rsidRDefault="00334088">
      <w:pPr>
        <w:pStyle w:val="20"/>
        <w:shd w:val="clear" w:color="auto" w:fill="auto"/>
        <w:spacing w:before="0"/>
      </w:pPr>
      <w:r>
        <w:t xml:space="preserve">Программа учебного предмета «Специальность» по виду инструмента «скрипка», далее - «Специальность (скрипка)»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Учебный предмет «Специальность (скрипка)» направлен на приобретение </w:t>
      </w:r>
      <w:r w:rsidR="000B17DC">
        <w:t>обучающимися</w:t>
      </w:r>
      <w:r>
        <w:t xml:space="preserve"> знаний, умений и навыков игры на скрипке, получение ими художественного образования, а также на эстетическое воспитание и духовно</w:t>
      </w:r>
      <w:r w:rsidR="000B17DC">
        <w:t>-</w:t>
      </w:r>
      <w:r>
        <w:softHyphen/>
        <w:t xml:space="preserve">нравственное развитие </w:t>
      </w:r>
      <w:r w:rsidR="000B17DC">
        <w:t>обучающегося</w:t>
      </w:r>
      <w:r>
        <w:t xml:space="preserve">. Скрипка является не только сольным инструментом, но ансамблевым и оркестровым. Поэтому, владея игрой на данном инструменте, </w:t>
      </w:r>
      <w:r w:rsidR="000B17DC">
        <w:t>об</w:t>
      </w:r>
      <w:r>
        <w:t>уча</w:t>
      </w:r>
      <w:r w:rsidR="000B17DC">
        <w:t>ю</w:t>
      </w:r>
      <w:r>
        <w:t xml:space="preserve">щийся имеет возможность соприкоснуться с лучшими образцами музыкальной культуры в различных жанрах.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w:t>
      </w:r>
      <w:r w:rsidR="000B17DC">
        <w:t>обучающемуся</w:t>
      </w:r>
      <w:r>
        <w:t>.</w:t>
      </w:r>
    </w:p>
    <w:p w14:paraId="6B4C9B36" w14:textId="3A30C183" w:rsidR="000B17DC" w:rsidRPr="00000140" w:rsidRDefault="00716781" w:rsidP="00716781">
      <w:pPr>
        <w:pStyle w:val="20"/>
        <w:shd w:val="clear" w:color="auto" w:fill="auto"/>
        <w:spacing w:before="0"/>
        <w:rPr>
          <w:b/>
          <w:bCs/>
        </w:rPr>
      </w:pPr>
      <w:r>
        <w:rPr>
          <w:b/>
          <w:bCs/>
        </w:rPr>
        <w:t>2.</w:t>
      </w:r>
      <w:r w:rsidR="000B17DC" w:rsidRPr="00000140">
        <w:rPr>
          <w:b/>
          <w:bCs/>
        </w:rPr>
        <w:t>Срок реализации учебного предмета</w:t>
      </w:r>
      <w:r w:rsidR="00000140">
        <w:rPr>
          <w:b/>
          <w:bCs/>
        </w:rPr>
        <w:t>.</w:t>
      </w:r>
    </w:p>
    <w:p w14:paraId="04F42221" w14:textId="33FEAC8F" w:rsidR="000B17DC" w:rsidRDefault="00334088" w:rsidP="00716781">
      <w:pPr>
        <w:pStyle w:val="20"/>
        <w:shd w:val="clear" w:color="auto" w:fill="auto"/>
        <w:spacing w:before="0"/>
      </w:pPr>
      <w:r>
        <w:t xml:space="preserve">Срок освоения программы учебного предмета «Специальность (скрипка)» для детей, поступивших в образовательное учреждение в первый класс в возрасте с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0B3927A7" w14:textId="747A077A" w:rsidR="000B17DC" w:rsidRPr="000B17DC" w:rsidRDefault="00716781" w:rsidP="00716781">
      <w:pPr>
        <w:pStyle w:val="20"/>
        <w:shd w:val="clear" w:color="auto" w:fill="auto"/>
        <w:spacing w:before="0"/>
        <w:rPr>
          <w:b/>
          <w:bCs/>
        </w:rPr>
      </w:pPr>
      <w:r>
        <w:rPr>
          <w:b/>
          <w:bCs/>
        </w:rPr>
        <w:t>3.</w:t>
      </w:r>
      <w:r w:rsidR="000B17DC" w:rsidRPr="000B17DC">
        <w:rPr>
          <w:b/>
          <w:bCs/>
        </w:rPr>
        <w:t>Объем учебного времени</w:t>
      </w:r>
      <w:r>
        <w:rPr>
          <w:b/>
          <w:bCs/>
        </w:rPr>
        <w:t>.</w:t>
      </w:r>
    </w:p>
    <w:p w14:paraId="12532DE5" w14:textId="5FF45989" w:rsidR="000B17DC" w:rsidRDefault="000B17DC" w:rsidP="00716781">
      <w:pPr>
        <w:pStyle w:val="20"/>
        <w:shd w:val="clear" w:color="auto" w:fill="auto"/>
        <w:tabs>
          <w:tab w:val="left" w:pos="1116"/>
        </w:tabs>
        <w:spacing w:before="0"/>
      </w:pPr>
      <w:r w:rsidRPr="000B17DC">
        <w:rPr>
          <w:rStyle w:val="21"/>
          <w:b w:val="0"/>
          <w:bCs w:val="0"/>
        </w:rPr>
        <w:t>Объем учебного времени,</w:t>
      </w:r>
      <w:r>
        <w:rPr>
          <w:rStyle w:val="21"/>
        </w:rPr>
        <w:t xml:space="preserve"> </w:t>
      </w:r>
      <w:r>
        <w:t>предусмотренный учебным планом Школы на реализацию учебного предмета, составляет 1777 часов (в 9 классе 297 ч.) и включает учебную нагрузку, самостоятельную работу и аудиторные занятия.</w:t>
      </w:r>
    </w:p>
    <w:p w14:paraId="3764721C" w14:textId="29B7B27C" w:rsidR="000B17DC" w:rsidRPr="000B17DC" w:rsidRDefault="00716781" w:rsidP="00716781">
      <w:pPr>
        <w:pStyle w:val="20"/>
        <w:shd w:val="clear" w:color="auto" w:fill="auto"/>
        <w:spacing w:before="0"/>
        <w:rPr>
          <w:b/>
          <w:bCs/>
        </w:rPr>
      </w:pPr>
      <w:r>
        <w:rPr>
          <w:b/>
          <w:bCs/>
        </w:rPr>
        <w:t>4.</w:t>
      </w:r>
      <w:r w:rsidR="000B17DC" w:rsidRPr="000B17DC">
        <w:rPr>
          <w:b/>
          <w:bCs/>
        </w:rPr>
        <w:t>Форма проведения учебных занятий</w:t>
      </w:r>
      <w:r>
        <w:rPr>
          <w:b/>
          <w:bCs/>
        </w:rPr>
        <w:t>.</w:t>
      </w:r>
    </w:p>
    <w:p w14:paraId="1D51B587" w14:textId="61C4312C" w:rsidR="000A38B7" w:rsidRDefault="00334088" w:rsidP="00716781">
      <w:pPr>
        <w:pStyle w:val="20"/>
        <w:shd w:val="clear" w:color="auto" w:fill="auto"/>
        <w:spacing w:before="0"/>
      </w:pPr>
      <w:r>
        <w:t>Форма проведения учебных аудиторных занятий: индивидуальная</w:t>
      </w:r>
      <w:r w:rsidR="00132536">
        <w:t>.</w:t>
      </w:r>
      <w:r>
        <w:t xml:space="preserve"> </w:t>
      </w:r>
      <w:r w:rsidR="00132536">
        <w:t>П</w:t>
      </w:r>
      <w:r>
        <w:t>родолжительность урока</w:t>
      </w:r>
      <w:r w:rsidR="00132536">
        <w:t>:</w:t>
      </w:r>
      <w:r>
        <w:t xml:space="preserve"> </w:t>
      </w:r>
      <w:r w:rsidR="00132536">
        <w:t>1-4 классы 2 академических часа по 40</w:t>
      </w:r>
      <w:r>
        <w:t xml:space="preserve"> минут</w:t>
      </w:r>
      <w:r w:rsidR="00132536">
        <w:t xml:space="preserve"> в неделю; 5-8 классы 2,5 часа в неделю; 9 класс 3 часа в неделю.</w:t>
      </w:r>
    </w:p>
    <w:p w14:paraId="11E07F05" w14:textId="40334FA3" w:rsidR="000B17DC" w:rsidRPr="000B17DC" w:rsidRDefault="00716781" w:rsidP="00716781">
      <w:pPr>
        <w:pStyle w:val="20"/>
        <w:shd w:val="clear" w:color="auto" w:fill="auto"/>
        <w:spacing w:before="0"/>
        <w:rPr>
          <w:b/>
          <w:bCs/>
        </w:rPr>
      </w:pPr>
      <w:r>
        <w:rPr>
          <w:b/>
          <w:bCs/>
        </w:rPr>
        <w:t>5.</w:t>
      </w:r>
      <w:r w:rsidR="000B17DC" w:rsidRPr="000B17DC">
        <w:rPr>
          <w:b/>
          <w:bCs/>
        </w:rPr>
        <w:t>Цели и задачи учебного предмета</w:t>
      </w:r>
      <w:r>
        <w:rPr>
          <w:b/>
          <w:bCs/>
        </w:rPr>
        <w:t>.</w:t>
      </w:r>
    </w:p>
    <w:p w14:paraId="62ADC5B2" w14:textId="77777777" w:rsidR="000A38B7" w:rsidRDefault="00334088" w:rsidP="00716781">
      <w:pPr>
        <w:pStyle w:val="30"/>
        <w:shd w:val="clear" w:color="auto" w:fill="auto"/>
        <w:spacing w:after="0" w:line="317" w:lineRule="exact"/>
        <w:jc w:val="left"/>
      </w:pPr>
      <w:r>
        <w:t xml:space="preserve">Цель </w:t>
      </w:r>
      <w:r w:rsidRPr="000B17DC">
        <w:rPr>
          <w:b w:val="0"/>
          <w:bCs w:val="0"/>
        </w:rPr>
        <w:t>программы учебного предмета</w:t>
      </w:r>
      <w:r>
        <w:t>:</w:t>
      </w:r>
    </w:p>
    <w:p w14:paraId="3F862CB5" w14:textId="304A04AB" w:rsidR="000A38B7" w:rsidRDefault="00334088">
      <w:pPr>
        <w:pStyle w:val="20"/>
        <w:numPr>
          <w:ilvl w:val="0"/>
          <w:numId w:val="2"/>
        </w:numPr>
        <w:shd w:val="clear" w:color="auto" w:fill="auto"/>
        <w:tabs>
          <w:tab w:val="left" w:pos="236"/>
        </w:tabs>
        <w:spacing w:before="0"/>
      </w:pPr>
      <w:r>
        <w:t xml:space="preserve">развитие музыкально-творческих способностей </w:t>
      </w:r>
      <w:r w:rsidR="000B17DC">
        <w:t>об</w:t>
      </w:r>
      <w:r>
        <w:t>уча</w:t>
      </w:r>
      <w:r w:rsidR="000B17DC">
        <w:t>ю</w:t>
      </w:r>
      <w:r>
        <w:t xml:space="preserve">щегося на основе приобретенных им знаний, умений и навыков в области скрипичного исполнительства, а также выявление наиболее одаренных </w:t>
      </w:r>
      <w:r w:rsidR="000B17DC">
        <w:t xml:space="preserve">обучающихся </w:t>
      </w:r>
      <w:r>
        <w:t>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196DFCF0" w14:textId="77777777" w:rsidR="000A38B7" w:rsidRDefault="00334088" w:rsidP="00716781">
      <w:pPr>
        <w:pStyle w:val="30"/>
        <w:shd w:val="clear" w:color="auto" w:fill="auto"/>
        <w:spacing w:after="0" w:line="317" w:lineRule="exact"/>
        <w:jc w:val="left"/>
      </w:pPr>
      <w:r>
        <w:t>Задачи:</w:t>
      </w:r>
    </w:p>
    <w:p w14:paraId="2B8D4D38" w14:textId="77777777" w:rsidR="000A38B7" w:rsidRDefault="00334088">
      <w:pPr>
        <w:pStyle w:val="20"/>
        <w:numPr>
          <w:ilvl w:val="0"/>
          <w:numId w:val="2"/>
        </w:numPr>
        <w:shd w:val="clear" w:color="auto" w:fill="auto"/>
        <w:tabs>
          <w:tab w:val="left" w:pos="226"/>
        </w:tabs>
        <w:spacing w:before="0"/>
      </w:pPr>
      <w:r>
        <w:t xml:space="preserve">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w:t>
      </w:r>
      <w:r>
        <w:lastRenderedPageBreak/>
        <w:t>в соответствии с ФГТ;</w:t>
      </w:r>
    </w:p>
    <w:p w14:paraId="66D82280" w14:textId="77777777" w:rsidR="000A38B7" w:rsidRDefault="00334088">
      <w:pPr>
        <w:pStyle w:val="20"/>
        <w:numPr>
          <w:ilvl w:val="0"/>
          <w:numId w:val="2"/>
        </w:numPr>
        <w:shd w:val="clear" w:color="auto" w:fill="auto"/>
        <w:tabs>
          <w:tab w:val="left" w:pos="226"/>
        </w:tabs>
        <w:spacing w:before="0" w:line="326" w:lineRule="exact"/>
      </w:pPr>
      <w:r>
        <w:t>развитие интереса к классической музыке и музыкальному творчеству;</w:t>
      </w:r>
    </w:p>
    <w:p w14:paraId="0CB07B72" w14:textId="77777777" w:rsidR="000A38B7" w:rsidRDefault="00334088">
      <w:pPr>
        <w:pStyle w:val="20"/>
        <w:numPr>
          <w:ilvl w:val="0"/>
          <w:numId w:val="2"/>
        </w:numPr>
        <w:shd w:val="clear" w:color="auto" w:fill="auto"/>
        <w:spacing w:before="0" w:line="326" w:lineRule="exact"/>
      </w:pPr>
      <w:r>
        <w:t xml:space="preserve"> развитие музыкальных способностей: слуха, ритма, памяти, музыкальности и артистизма;</w:t>
      </w:r>
    </w:p>
    <w:p w14:paraId="697C69F3" w14:textId="7C03B310" w:rsidR="000A38B7" w:rsidRDefault="00334088">
      <w:pPr>
        <w:pStyle w:val="20"/>
        <w:numPr>
          <w:ilvl w:val="0"/>
          <w:numId w:val="2"/>
        </w:numPr>
        <w:shd w:val="clear" w:color="auto" w:fill="auto"/>
        <w:tabs>
          <w:tab w:val="left" w:pos="226"/>
        </w:tabs>
        <w:spacing w:before="0" w:line="326" w:lineRule="exact"/>
      </w:pPr>
      <w:r>
        <w:t xml:space="preserve">освоение </w:t>
      </w:r>
      <w:r w:rsidR="000B17DC">
        <w:t>об</w:t>
      </w:r>
      <w:r>
        <w:t>уча</w:t>
      </w:r>
      <w:r w:rsidR="000B17DC">
        <w:t>ю</w:t>
      </w:r>
      <w:r>
        <w:t>щимися музыкальной грамоты, необходимой для владения инструментом в пределах программы учебного предмета;</w:t>
      </w:r>
    </w:p>
    <w:p w14:paraId="64F98F8D" w14:textId="14751E15" w:rsidR="000A38B7" w:rsidRDefault="00334088">
      <w:pPr>
        <w:pStyle w:val="20"/>
        <w:numPr>
          <w:ilvl w:val="0"/>
          <w:numId w:val="2"/>
        </w:numPr>
        <w:shd w:val="clear" w:color="auto" w:fill="auto"/>
        <w:tabs>
          <w:tab w:val="left" w:pos="226"/>
        </w:tabs>
        <w:spacing w:before="0" w:line="326" w:lineRule="exact"/>
      </w:pPr>
      <w:r>
        <w:t xml:space="preserve">приобретение </w:t>
      </w:r>
      <w:r w:rsidR="000B17DC">
        <w:t>об</w:t>
      </w:r>
      <w:r>
        <w:t>уча</w:t>
      </w:r>
      <w:r w:rsidR="000B17DC">
        <w:t>ю</w:t>
      </w:r>
      <w:r>
        <w:t>щимися опыта творческой деятельности и публичных выступлений;</w:t>
      </w:r>
    </w:p>
    <w:p w14:paraId="3AA749AA" w14:textId="64DE0BDA" w:rsidR="000B17DC" w:rsidRDefault="00334088">
      <w:pPr>
        <w:pStyle w:val="20"/>
        <w:numPr>
          <w:ilvl w:val="0"/>
          <w:numId w:val="2"/>
        </w:numPr>
        <w:shd w:val="clear" w:color="auto" w:fill="auto"/>
        <w:spacing w:before="0" w:line="326" w:lineRule="exact"/>
      </w:pPr>
      <w:r>
        <w:t xml:space="preserve"> приобретение </w:t>
      </w:r>
      <w:r w:rsidR="000B17DC">
        <w:t>об</w:t>
      </w:r>
      <w:r>
        <w:t>уча</w:t>
      </w:r>
      <w:r w:rsidR="000B17DC">
        <w:t>ю</w:t>
      </w:r>
      <w:r>
        <w:t>щимися умений и навыков, необходимых в сольном, ансамблевом исполнительстве.</w:t>
      </w:r>
    </w:p>
    <w:p w14:paraId="17292120" w14:textId="4EDC8757" w:rsidR="005110AB" w:rsidRPr="00B8215B" w:rsidRDefault="00716781" w:rsidP="00716781">
      <w:pPr>
        <w:pStyle w:val="20"/>
        <w:shd w:val="clear" w:color="auto" w:fill="auto"/>
        <w:tabs>
          <w:tab w:val="left" w:pos="1053"/>
        </w:tabs>
        <w:spacing w:before="0"/>
        <w:rPr>
          <w:rStyle w:val="21"/>
          <w:b w:val="0"/>
          <w:bCs w:val="0"/>
        </w:rPr>
      </w:pPr>
      <w:r>
        <w:rPr>
          <w:rStyle w:val="21"/>
        </w:rPr>
        <w:t>6.</w:t>
      </w:r>
      <w:r w:rsidR="005110AB">
        <w:rPr>
          <w:rStyle w:val="21"/>
        </w:rPr>
        <w:t>Обоснование структуры программы учебного предмета</w:t>
      </w:r>
      <w:r>
        <w:rPr>
          <w:rStyle w:val="21"/>
        </w:rPr>
        <w:t>.</w:t>
      </w:r>
      <w:r w:rsidR="005110AB">
        <w:rPr>
          <w:rStyle w:val="21"/>
        </w:rPr>
        <w:t xml:space="preserve"> </w:t>
      </w:r>
    </w:p>
    <w:p w14:paraId="1FE894AE" w14:textId="77777777" w:rsidR="005110AB" w:rsidRDefault="005110AB" w:rsidP="005110AB">
      <w:pPr>
        <w:pStyle w:val="20"/>
        <w:shd w:val="clear" w:color="auto" w:fill="auto"/>
        <w:tabs>
          <w:tab w:val="left" w:pos="1053"/>
        </w:tabs>
        <w:spacing w:before="0"/>
      </w:pPr>
      <w:r>
        <w:rPr>
          <w:rStyle w:val="21"/>
        </w:rPr>
        <w:t xml:space="preserve">      </w:t>
      </w: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579A7DA" w14:textId="7D40F63C" w:rsidR="005110AB" w:rsidRPr="005110AB" w:rsidRDefault="00716781" w:rsidP="00716781">
      <w:pPr>
        <w:pStyle w:val="20"/>
        <w:shd w:val="clear" w:color="auto" w:fill="auto"/>
        <w:spacing w:before="0" w:line="326" w:lineRule="exact"/>
        <w:rPr>
          <w:b/>
          <w:bCs/>
        </w:rPr>
      </w:pPr>
      <w:r>
        <w:rPr>
          <w:b/>
          <w:bCs/>
        </w:rPr>
        <w:t>7.</w:t>
      </w:r>
      <w:r w:rsidR="005110AB" w:rsidRPr="005110AB">
        <w:rPr>
          <w:b/>
          <w:bCs/>
        </w:rPr>
        <w:t>Методы обучения</w:t>
      </w:r>
      <w:r>
        <w:rPr>
          <w:b/>
          <w:bCs/>
        </w:rPr>
        <w:t>.</w:t>
      </w:r>
    </w:p>
    <w:p w14:paraId="596372BF" w14:textId="3F8651EE" w:rsidR="005110AB" w:rsidRDefault="00334088" w:rsidP="005110AB">
      <w:pPr>
        <w:pStyle w:val="20"/>
        <w:shd w:val="clear" w:color="auto" w:fill="auto"/>
        <w:spacing w:before="0" w:line="326" w:lineRule="exact"/>
      </w:pPr>
      <w:r>
        <w:t xml:space="preserve"> Для достижения поставленной цели и реализации задач предмета используются следующие методы обучения:</w:t>
      </w:r>
      <w:r w:rsidR="005110AB">
        <w:t xml:space="preserve"> </w:t>
      </w:r>
      <w:r>
        <w:t>словесный (объяснение, беседа, рассказ);</w:t>
      </w:r>
      <w:r w:rsidR="005110AB">
        <w:t xml:space="preserve"> </w:t>
      </w:r>
      <w:r>
        <w:t>наглядно-слуховой (показ, наблюдение, демонстрация пианистических приемов);</w:t>
      </w:r>
      <w:r w:rsidR="005110AB">
        <w:t xml:space="preserve"> </w:t>
      </w:r>
      <w:r>
        <w:t>практический (работа на инструменте, упражнения);</w:t>
      </w:r>
      <w:r w:rsidR="005110AB">
        <w:t xml:space="preserve"> </w:t>
      </w:r>
      <w:r>
        <w:t>аналитический (сравнения и обобщения, развитие логического мышления);</w:t>
      </w:r>
      <w:r w:rsidR="005110AB">
        <w:t xml:space="preserve"> </w:t>
      </w:r>
      <w:r>
        <w:t xml:space="preserve">эмоциональный (подбор ассоциаций, образов, художественные впечатления).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 </w:t>
      </w:r>
    </w:p>
    <w:p w14:paraId="1A1CF034" w14:textId="75144E5A" w:rsidR="000A38B7" w:rsidRDefault="00334088" w:rsidP="005110AB">
      <w:pPr>
        <w:pStyle w:val="20"/>
        <w:shd w:val="clear" w:color="auto" w:fill="auto"/>
        <w:spacing w:before="0" w:line="326" w:lineRule="exact"/>
      </w:pPr>
      <w:r>
        <w:t>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предмету «Специальность (скрипка)»</w:t>
      </w:r>
      <w:r>
        <w:tab/>
        <w:t>дополнительной предпрофессиональной образовательной программы «Струнные инструменты».</w:t>
      </w:r>
    </w:p>
    <w:p w14:paraId="0002649E" w14:textId="476B29ED" w:rsidR="005110AB" w:rsidRPr="004F1AA3" w:rsidRDefault="00716781" w:rsidP="00716781">
      <w:pPr>
        <w:pStyle w:val="20"/>
        <w:shd w:val="clear" w:color="auto" w:fill="auto"/>
        <w:tabs>
          <w:tab w:val="left" w:pos="1058"/>
        </w:tabs>
        <w:spacing w:before="0"/>
        <w:rPr>
          <w:b/>
          <w:bCs/>
        </w:rPr>
      </w:pPr>
      <w:r>
        <w:rPr>
          <w:b/>
          <w:bCs/>
        </w:rPr>
        <w:t>8.</w:t>
      </w:r>
      <w:r w:rsidR="005110AB" w:rsidRPr="004F1AA3">
        <w:rPr>
          <w:b/>
          <w:bCs/>
        </w:rPr>
        <w:t>Описание материально-технических условий реализации учебного предмета</w:t>
      </w:r>
      <w:r>
        <w:rPr>
          <w:b/>
          <w:bCs/>
        </w:rPr>
        <w:t>.</w:t>
      </w:r>
    </w:p>
    <w:p w14:paraId="76DAAF1A" w14:textId="77777777" w:rsidR="005110AB" w:rsidRDefault="005110AB" w:rsidP="005110AB">
      <w:pPr>
        <w:pStyle w:val="20"/>
        <w:shd w:val="clear" w:color="auto" w:fill="auto"/>
        <w:tabs>
          <w:tab w:val="left" w:pos="5333"/>
        </w:tabs>
        <w:spacing w:before="0"/>
      </w:pPr>
      <w:r>
        <w:t xml:space="preserve">Материально-техническая база Школы соответствует санитарным и противопожарным нормам, нормам охраны труда. Учебные аудитории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 библиотека и фонотека. Учебные аудитории имеют площадь не менее 9 </w:t>
      </w:r>
      <w:proofErr w:type="spellStart"/>
      <w:proofErr w:type="gramStart"/>
      <w:r>
        <w:t>кв.м</w:t>
      </w:r>
      <w:proofErr w:type="spellEnd"/>
      <w:proofErr w:type="gramEnd"/>
    </w:p>
    <w:p w14:paraId="270EDB5E" w14:textId="62400838" w:rsidR="005110AB" w:rsidRDefault="005110AB" w:rsidP="005110AB">
      <w:pPr>
        <w:pStyle w:val="20"/>
        <w:shd w:val="clear" w:color="auto" w:fill="auto"/>
        <w:spacing w:before="0" w:line="326" w:lineRule="exact"/>
      </w:pPr>
    </w:p>
    <w:p w14:paraId="374AACCC" w14:textId="77777777" w:rsidR="00FC5F81" w:rsidRDefault="00FC5F81" w:rsidP="00010BE2">
      <w:pPr>
        <w:pStyle w:val="20"/>
        <w:shd w:val="clear" w:color="auto" w:fill="auto"/>
        <w:spacing w:before="0"/>
        <w:rPr>
          <w:b/>
          <w:bCs/>
        </w:rPr>
      </w:pPr>
    </w:p>
    <w:p w14:paraId="46CFF0FB" w14:textId="77777777" w:rsidR="00FC5F81" w:rsidRDefault="00FC5F81" w:rsidP="00010BE2">
      <w:pPr>
        <w:pStyle w:val="20"/>
        <w:shd w:val="clear" w:color="auto" w:fill="auto"/>
        <w:spacing w:before="0"/>
        <w:rPr>
          <w:b/>
          <w:bCs/>
        </w:rPr>
      </w:pPr>
    </w:p>
    <w:p w14:paraId="26EDC973" w14:textId="77777777" w:rsidR="00FC5F81" w:rsidRDefault="00FC5F81" w:rsidP="00010BE2">
      <w:pPr>
        <w:pStyle w:val="20"/>
        <w:shd w:val="clear" w:color="auto" w:fill="auto"/>
        <w:spacing w:before="0"/>
        <w:rPr>
          <w:b/>
          <w:bCs/>
        </w:rPr>
      </w:pPr>
    </w:p>
    <w:p w14:paraId="1EE7FF3B" w14:textId="77777777" w:rsidR="00000140" w:rsidRDefault="00000140" w:rsidP="00000140">
      <w:pPr>
        <w:pStyle w:val="20"/>
        <w:shd w:val="clear" w:color="auto" w:fill="auto"/>
        <w:spacing w:before="0"/>
        <w:jc w:val="center"/>
        <w:rPr>
          <w:b/>
          <w:bCs/>
        </w:rPr>
      </w:pPr>
    </w:p>
    <w:p w14:paraId="742AAFCF" w14:textId="77777777" w:rsidR="00000140" w:rsidRDefault="00000140" w:rsidP="00000140">
      <w:pPr>
        <w:pStyle w:val="20"/>
        <w:shd w:val="clear" w:color="auto" w:fill="auto"/>
        <w:spacing w:before="0"/>
        <w:jc w:val="center"/>
        <w:rPr>
          <w:b/>
          <w:bCs/>
        </w:rPr>
      </w:pPr>
    </w:p>
    <w:p w14:paraId="16F8E771" w14:textId="16839028" w:rsidR="00000140" w:rsidRDefault="00000140" w:rsidP="00000140">
      <w:pPr>
        <w:pStyle w:val="20"/>
        <w:shd w:val="clear" w:color="auto" w:fill="auto"/>
        <w:spacing w:before="0"/>
        <w:jc w:val="center"/>
      </w:pPr>
      <w:r w:rsidRPr="000B17DC">
        <w:rPr>
          <w:b/>
          <w:bCs/>
        </w:rPr>
        <w:t>Аннотация к программе учебного предмета «Специальность (</w:t>
      </w:r>
      <w:r>
        <w:rPr>
          <w:b/>
          <w:bCs/>
        </w:rPr>
        <w:t>виолончель</w:t>
      </w:r>
      <w:r w:rsidRPr="000B17DC">
        <w:rPr>
          <w:b/>
          <w:bCs/>
        </w:rPr>
        <w:t>)» ПО.01.УП.01</w:t>
      </w:r>
    </w:p>
    <w:p w14:paraId="65D389EE" w14:textId="77777777" w:rsidR="00000140" w:rsidRDefault="00000140" w:rsidP="00000140">
      <w:pPr>
        <w:pStyle w:val="20"/>
        <w:shd w:val="clear" w:color="auto" w:fill="auto"/>
        <w:spacing w:before="0"/>
      </w:pPr>
    </w:p>
    <w:p w14:paraId="7F5F4BEB" w14:textId="059D4E14" w:rsidR="00000140" w:rsidRDefault="00000140" w:rsidP="00000140">
      <w:pPr>
        <w:pStyle w:val="20"/>
        <w:numPr>
          <w:ilvl w:val="0"/>
          <w:numId w:val="22"/>
        </w:numPr>
        <w:shd w:val="clear" w:color="auto" w:fill="auto"/>
        <w:spacing w:before="0"/>
      </w:pPr>
      <w:r w:rsidRPr="000B17DC">
        <w:rPr>
          <w:b/>
          <w:bCs/>
        </w:rPr>
        <w:t>Характеристика учебного предмета и роль его в образовательном процессе</w:t>
      </w:r>
      <w:r>
        <w:t>.</w:t>
      </w:r>
    </w:p>
    <w:p w14:paraId="05F07C1F" w14:textId="63857E7E" w:rsidR="00000140" w:rsidRDefault="00000140" w:rsidP="00000140">
      <w:pPr>
        <w:pStyle w:val="20"/>
        <w:shd w:val="clear" w:color="auto" w:fill="auto"/>
        <w:spacing w:before="0"/>
      </w:pPr>
      <w:r>
        <w:t>Программа учебного предмета «Специальность» по виду инструмента «виолончель», далее - «Специальность (виолончель)»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Учебный предмет «Специальность (виолончель)» направлен на приобретение обучающимися знаний, умений и навыков игры на виолончели, получение ими художественного образования, а также на эстетическое воспитание и духовно-</w:t>
      </w:r>
      <w:r>
        <w:softHyphen/>
        <w:t>нравственное развитие обучающегося. Ви</w:t>
      </w:r>
      <w:r w:rsidR="00F86837">
        <w:t>о</w:t>
      </w:r>
      <w:r>
        <w:t>лончель является не только сольным инструментом, но ансамблевым и оркестровым. Поэтому, владея игрой на данном инструменте, обучающийся имеет возможность соприкоснуться с лучшими образцами музыкальной культуры в различных жанрах.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обучающемуся.</w:t>
      </w:r>
    </w:p>
    <w:p w14:paraId="3E36A912" w14:textId="524FF1B1" w:rsidR="00000140" w:rsidRPr="00000140" w:rsidRDefault="00000140" w:rsidP="00000140">
      <w:pPr>
        <w:pStyle w:val="20"/>
        <w:shd w:val="clear" w:color="auto" w:fill="auto"/>
        <w:spacing w:before="0"/>
        <w:rPr>
          <w:b/>
          <w:bCs/>
        </w:rPr>
      </w:pPr>
      <w:r>
        <w:rPr>
          <w:b/>
          <w:bCs/>
        </w:rPr>
        <w:t>2.</w:t>
      </w:r>
      <w:r w:rsidRPr="00000140">
        <w:rPr>
          <w:b/>
          <w:bCs/>
        </w:rPr>
        <w:t>Срок реализации учебного предмета</w:t>
      </w:r>
      <w:r>
        <w:rPr>
          <w:b/>
          <w:bCs/>
        </w:rPr>
        <w:t xml:space="preserve">. </w:t>
      </w:r>
      <w:r>
        <w:t xml:space="preserve">Срок освоения программы учебного предмета «Специальность (виолончель)» для детей, поступивших в образовательное учреждение в первый класс в возрасте с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0B04D339" w14:textId="38337287" w:rsidR="00000140" w:rsidRPr="00000140" w:rsidRDefault="00000140" w:rsidP="00000140">
      <w:pPr>
        <w:pStyle w:val="20"/>
        <w:shd w:val="clear" w:color="auto" w:fill="auto"/>
        <w:spacing w:before="0"/>
        <w:rPr>
          <w:b/>
          <w:bCs/>
        </w:rPr>
      </w:pPr>
      <w:r>
        <w:rPr>
          <w:b/>
          <w:bCs/>
        </w:rPr>
        <w:t>3.</w:t>
      </w:r>
      <w:r w:rsidRPr="000B17DC">
        <w:rPr>
          <w:b/>
          <w:bCs/>
        </w:rPr>
        <w:t>Объем учебного времени</w:t>
      </w:r>
      <w:r>
        <w:rPr>
          <w:b/>
          <w:bCs/>
        </w:rPr>
        <w:t xml:space="preserve">. </w:t>
      </w:r>
      <w:r w:rsidRPr="000B17DC">
        <w:rPr>
          <w:rStyle w:val="21"/>
          <w:b w:val="0"/>
          <w:bCs w:val="0"/>
        </w:rPr>
        <w:t>Объем учебного времени,</w:t>
      </w:r>
      <w:r>
        <w:rPr>
          <w:rStyle w:val="21"/>
        </w:rPr>
        <w:t xml:space="preserve"> </w:t>
      </w:r>
      <w:r>
        <w:t>предусмотренный учебным планом Школы на реализацию учебного предмета, составляет 1777 часов (в 9 классе 297 ч.) и включает учебную нагрузку, самостоятельную работу и аудиторные занятия.</w:t>
      </w:r>
    </w:p>
    <w:p w14:paraId="56D5C975" w14:textId="590162D8" w:rsidR="00F96DF3" w:rsidRDefault="00F96DF3" w:rsidP="00F96DF3">
      <w:pPr>
        <w:pStyle w:val="20"/>
        <w:shd w:val="clear" w:color="auto" w:fill="auto"/>
        <w:spacing w:before="0"/>
      </w:pPr>
      <w:r>
        <w:rPr>
          <w:b/>
          <w:bCs/>
        </w:rPr>
        <w:t>4.</w:t>
      </w:r>
      <w:r w:rsidR="00000140" w:rsidRPr="000B17DC">
        <w:rPr>
          <w:b/>
          <w:bCs/>
        </w:rPr>
        <w:t>Форма проведения учебных занятий</w:t>
      </w:r>
      <w:r w:rsidR="00000140">
        <w:rPr>
          <w:b/>
          <w:bCs/>
        </w:rPr>
        <w:t xml:space="preserve">. </w:t>
      </w:r>
      <w:r>
        <w:t>Форма проведения учебных аудиторных занятий: индивидуальная. Продолжительность урока: 1-4 классы 2 академических часа по 40 минут в неделю; 5-8 классы 2,5 часа в неделю; 9 класс 3 часа в неделю.</w:t>
      </w:r>
    </w:p>
    <w:p w14:paraId="0D5E00EF" w14:textId="282DD9AE" w:rsidR="00000140" w:rsidRPr="000B17DC" w:rsidRDefault="00000140" w:rsidP="00000140">
      <w:pPr>
        <w:pStyle w:val="20"/>
        <w:shd w:val="clear" w:color="auto" w:fill="auto"/>
        <w:spacing w:before="0"/>
        <w:rPr>
          <w:b/>
          <w:bCs/>
        </w:rPr>
      </w:pPr>
      <w:r>
        <w:rPr>
          <w:b/>
          <w:bCs/>
        </w:rPr>
        <w:t>5.</w:t>
      </w:r>
      <w:r w:rsidRPr="000B17DC">
        <w:rPr>
          <w:b/>
          <w:bCs/>
        </w:rPr>
        <w:t>Цели и задачи учебного предмета</w:t>
      </w:r>
      <w:r>
        <w:rPr>
          <w:b/>
          <w:bCs/>
        </w:rPr>
        <w:t>.</w:t>
      </w:r>
    </w:p>
    <w:p w14:paraId="6A5678D5" w14:textId="77777777" w:rsidR="00000140" w:rsidRDefault="00000140" w:rsidP="00F86837">
      <w:pPr>
        <w:pStyle w:val="30"/>
        <w:shd w:val="clear" w:color="auto" w:fill="auto"/>
        <w:spacing w:after="0" w:line="317" w:lineRule="exact"/>
        <w:jc w:val="left"/>
      </w:pPr>
      <w:r>
        <w:t xml:space="preserve">Цель </w:t>
      </w:r>
      <w:r w:rsidRPr="000B17DC">
        <w:rPr>
          <w:b w:val="0"/>
          <w:bCs w:val="0"/>
        </w:rPr>
        <w:t>программы учебного предмета</w:t>
      </w:r>
      <w:r>
        <w:t>:</w:t>
      </w:r>
    </w:p>
    <w:p w14:paraId="1266836F" w14:textId="77777777" w:rsidR="00000140" w:rsidRDefault="00000140" w:rsidP="00000140">
      <w:pPr>
        <w:pStyle w:val="20"/>
        <w:numPr>
          <w:ilvl w:val="0"/>
          <w:numId w:val="2"/>
        </w:numPr>
        <w:shd w:val="clear" w:color="auto" w:fill="auto"/>
        <w:tabs>
          <w:tab w:val="left" w:pos="236"/>
        </w:tabs>
        <w:spacing w:before="0"/>
      </w:pPr>
      <w:r>
        <w:t>развитие музыкально-творческих способностей обучающегося на основе приобретенных им знаний, умений и навыков в области скрипичного исполнительства, а также выявление наиболее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01CCFD10" w14:textId="77777777" w:rsidR="00000140" w:rsidRDefault="00000140" w:rsidP="00F86837">
      <w:pPr>
        <w:pStyle w:val="30"/>
        <w:shd w:val="clear" w:color="auto" w:fill="auto"/>
        <w:spacing w:after="0" w:line="317" w:lineRule="exact"/>
        <w:jc w:val="left"/>
      </w:pPr>
      <w:r>
        <w:t>Задачи:</w:t>
      </w:r>
    </w:p>
    <w:p w14:paraId="30150A15" w14:textId="77777777" w:rsidR="00000140" w:rsidRDefault="00000140" w:rsidP="00000140">
      <w:pPr>
        <w:pStyle w:val="20"/>
        <w:numPr>
          <w:ilvl w:val="0"/>
          <w:numId w:val="2"/>
        </w:numPr>
        <w:shd w:val="clear" w:color="auto" w:fill="auto"/>
        <w:tabs>
          <w:tab w:val="left" w:pos="226"/>
        </w:tabs>
        <w:spacing w:before="0"/>
      </w:pPr>
      <w: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14:paraId="3230951C" w14:textId="77777777" w:rsidR="00000140" w:rsidRDefault="00000140" w:rsidP="00000140">
      <w:pPr>
        <w:pStyle w:val="20"/>
        <w:numPr>
          <w:ilvl w:val="0"/>
          <w:numId w:val="2"/>
        </w:numPr>
        <w:shd w:val="clear" w:color="auto" w:fill="auto"/>
        <w:tabs>
          <w:tab w:val="left" w:pos="226"/>
        </w:tabs>
        <w:spacing w:before="0" w:line="326" w:lineRule="exact"/>
      </w:pPr>
      <w:r>
        <w:t>развитие интереса к классической музыке и музыкальному творчеству;</w:t>
      </w:r>
    </w:p>
    <w:p w14:paraId="0CD5169C" w14:textId="77777777" w:rsidR="00000140" w:rsidRDefault="00000140" w:rsidP="00000140">
      <w:pPr>
        <w:pStyle w:val="20"/>
        <w:numPr>
          <w:ilvl w:val="0"/>
          <w:numId w:val="2"/>
        </w:numPr>
        <w:shd w:val="clear" w:color="auto" w:fill="auto"/>
        <w:spacing w:before="0" w:line="326" w:lineRule="exact"/>
      </w:pPr>
      <w:r>
        <w:t xml:space="preserve"> развитие музыкальных способностей: слуха, ритма, памяти, музыкальности и </w:t>
      </w:r>
      <w:r>
        <w:lastRenderedPageBreak/>
        <w:t>артистизма;</w:t>
      </w:r>
    </w:p>
    <w:p w14:paraId="65D1246E" w14:textId="77777777" w:rsidR="00000140" w:rsidRDefault="00000140" w:rsidP="00000140">
      <w:pPr>
        <w:pStyle w:val="20"/>
        <w:numPr>
          <w:ilvl w:val="0"/>
          <w:numId w:val="2"/>
        </w:numPr>
        <w:shd w:val="clear" w:color="auto" w:fill="auto"/>
        <w:tabs>
          <w:tab w:val="left" w:pos="226"/>
        </w:tabs>
        <w:spacing w:before="0" w:line="326" w:lineRule="exact"/>
      </w:pPr>
      <w:r>
        <w:t>освоение обучающимися музыкальной грамоты, необходимой для владения инструментом в пределах программы учебного предмета;</w:t>
      </w:r>
    </w:p>
    <w:p w14:paraId="236F6DEC" w14:textId="77777777" w:rsidR="00000140" w:rsidRDefault="00000140" w:rsidP="00000140">
      <w:pPr>
        <w:pStyle w:val="20"/>
        <w:numPr>
          <w:ilvl w:val="0"/>
          <w:numId w:val="2"/>
        </w:numPr>
        <w:shd w:val="clear" w:color="auto" w:fill="auto"/>
        <w:tabs>
          <w:tab w:val="left" w:pos="226"/>
        </w:tabs>
        <w:spacing w:before="0" w:line="326" w:lineRule="exact"/>
      </w:pPr>
      <w:r>
        <w:t>приобретение обучающимися опыта творческой деятельности и публичных выступлений;</w:t>
      </w:r>
    </w:p>
    <w:p w14:paraId="04D8C809" w14:textId="77777777" w:rsidR="00000140" w:rsidRDefault="00000140" w:rsidP="00000140">
      <w:pPr>
        <w:pStyle w:val="20"/>
        <w:numPr>
          <w:ilvl w:val="0"/>
          <w:numId w:val="2"/>
        </w:numPr>
        <w:shd w:val="clear" w:color="auto" w:fill="auto"/>
        <w:spacing w:before="0" w:line="326" w:lineRule="exact"/>
      </w:pPr>
      <w:r>
        <w:t xml:space="preserve"> приобретение обучающимися умений и навыков, необходимых в сольном, ансамблевом исполнительстве.</w:t>
      </w:r>
    </w:p>
    <w:p w14:paraId="0B7EB7D2" w14:textId="46FA140C" w:rsidR="00000140" w:rsidRPr="00B8215B" w:rsidRDefault="00F86837" w:rsidP="00F86837">
      <w:pPr>
        <w:pStyle w:val="20"/>
        <w:shd w:val="clear" w:color="auto" w:fill="auto"/>
        <w:tabs>
          <w:tab w:val="left" w:pos="1053"/>
        </w:tabs>
        <w:spacing w:before="0"/>
        <w:rPr>
          <w:rStyle w:val="21"/>
          <w:b w:val="0"/>
          <w:bCs w:val="0"/>
        </w:rPr>
      </w:pPr>
      <w:r>
        <w:rPr>
          <w:rStyle w:val="21"/>
        </w:rPr>
        <w:t>6.</w:t>
      </w:r>
      <w:r w:rsidR="00000140">
        <w:rPr>
          <w:rStyle w:val="21"/>
        </w:rPr>
        <w:t xml:space="preserve">Обоснование структуры программы учебного предмета </w:t>
      </w:r>
    </w:p>
    <w:p w14:paraId="175EAFC2" w14:textId="77777777" w:rsidR="00000140" w:rsidRDefault="00000140" w:rsidP="00000140">
      <w:pPr>
        <w:pStyle w:val="20"/>
        <w:shd w:val="clear" w:color="auto" w:fill="auto"/>
        <w:tabs>
          <w:tab w:val="left" w:pos="1053"/>
        </w:tabs>
        <w:spacing w:before="0"/>
      </w:pPr>
      <w:r>
        <w:rPr>
          <w:rStyle w:val="21"/>
        </w:rPr>
        <w:t xml:space="preserve">      </w:t>
      </w: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26896F5C" w14:textId="622B8394" w:rsidR="00000140" w:rsidRPr="005110AB" w:rsidRDefault="00F86837" w:rsidP="00F86837">
      <w:pPr>
        <w:pStyle w:val="20"/>
        <w:shd w:val="clear" w:color="auto" w:fill="auto"/>
        <w:spacing w:before="0" w:line="326" w:lineRule="exact"/>
        <w:rPr>
          <w:b/>
          <w:bCs/>
        </w:rPr>
      </w:pPr>
      <w:r>
        <w:rPr>
          <w:b/>
          <w:bCs/>
        </w:rPr>
        <w:t>7.</w:t>
      </w:r>
      <w:r w:rsidR="00000140" w:rsidRPr="005110AB">
        <w:rPr>
          <w:b/>
          <w:bCs/>
        </w:rPr>
        <w:t>Методы обучения</w:t>
      </w:r>
    </w:p>
    <w:p w14:paraId="0181D3A6" w14:textId="77777777" w:rsidR="00000140" w:rsidRDefault="00000140" w:rsidP="00000140">
      <w:pPr>
        <w:pStyle w:val="20"/>
        <w:shd w:val="clear" w:color="auto" w:fill="auto"/>
        <w:spacing w:before="0" w:line="326" w:lineRule="exact"/>
      </w:pPr>
      <w:r>
        <w:t xml:space="preserve"> Для достижения поставленной цели и реализации задач предмета используются следующие методы обучения: словесный (объяснение, беседа, рассказ); наглядно-слуховой (показ, наблюдение, демонстрация пианистических приемов); практический (работа на инструменте, упражнения); аналитический (сравнения и обобщения, развитие логического мышления); эмоциональный (подбор ассоциаций, образов, художественные впечатления).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 </w:t>
      </w:r>
    </w:p>
    <w:p w14:paraId="6CA135C2" w14:textId="1FE7802E" w:rsidR="00000140" w:rsidRDefault="00000140" w:rsidP="00000140">
      <w:pPr>
        <w:pStyle w:val="20"/>
        <w:shd w:val="clear" w:color="auto" w:fill="auto"/>
        <w:spacing w:before="0" w:line="326" w:lineRule="exact"/>
      </w:pPr>
      <w:r>
        <w:t>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предмету «Специальность (</w:t>
      </w:r>
      <w:r w:rsidR="00F6586B">
        <w:t>виолончель</w:t>
      </w:r>
      <w:r>
        <w:t>)»</w:t>
      </w:r>
      <w:r>
        <w:tab/>
        <w:t>дополнительной предпрофессиональной образовательной программы «Струнные инструменты».</w:t>
      </w:r>
    </w:p>
    <w:p w14:paraId="7F9844FE" w14:textId="4E51CE9C" w:rsidR="00000140" w:rsidRPr="004F1AA3" w:rsidRDefault="00F86837" w:rsidP="00F86837">
      <w:pPr>
        <w:pStyle w:val="20"/>
        <w:shd w:val="clear" w:color="auto" w:fill="auto"/>
        <w:tabs>
          <w:tab w:val="left" w:pos="1058"/>
        </w:tabs>
        <w:spacing w:before="0"/>
        <w:rPr>
          <w:b/>
          <w:bCs/>
        </w:rPr>
      </w:pPr>
      <w:r>
        <w:rPr>
          <w:b/>
          <w:bCs/>
        </w:rPr>
        <w:t>8.</w:t>
      </w:r>
      <w:r w:rsidR="00000140" w:rsidRPr="004F1AA3">
        <w:rPr>
          <w:b/>
          <w:bCs/>
        </w:rPr>
        <w:t>Описание материально-технических условий реализации учебного предмета</w:t>
      </w:r>
    </w:p>
    <w:p w14:paraId="0F9BB0D9" w14:textId="77777777" w:rsidR="00000140" w:rsidRDefault="00000140" w:rsidP="00000140">
      <w:pPr>
        <w:pStyle w:val="20"/>
        <w:shd w:val="clear" w:color="auto" w:fill="auto"/>
        <w:tabs>
          <w:tab w:val="left" w:pos="5333"/>
        </w:tabs>
        <w:spacing w:before="0"/>
      </w:pPr>
      <w:r>
        <w:t xml:space="preserve">Материально-техническая база Школы соответствует санитарным и противопожарным нормам, нормам охраны труда. Учебные аудитории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 библиотека и фонотека. Учебные аудитории имеют площадь не менее 9 </w:t>
      </w:r>
      <w:proofErr w:type="spellStart"/>
      <w:proofErr w:type="gramStart"/>
      <w:r>
        <w:t>кв.м</w:t>
      </w:r>
      <w:proofErr w:type="spellEnd"/>
      <w:proofErr w:type="gramEnd"/>
    </w:p>
    <w:p w14:paraId="62DC2FF3" w14:textId="77777777" w:rsidR="00000140" w:rsidRDefault="00000140" w:rsidP="00000140">
      <w:pPr>
        <w:pStyle w:val="20"/>
        <w:shd w:val="clear" w:color="auto" w:fill="auto"/>
        <w:spacing w:before="0" w:line="326" w:lineRule="exact"/>
      </w:pPr>
    </w:p>
    <w:p w14:paraId="3428632E" w14:textId="77777777" w:rsidR="00000140" w:rsidRDefault="00000140" w:rsidP="00000140">
      <w:pPr>
        <w:pStyle w:val="20"/>
        <w:shd w:val="clear" w:color="auto" w:fill="auto"/>
        <w:spacing w:before="0"/>
        <w:rPr>
          <w:b/>
          <w:bCs/>
        </w:rPr>
      </w:pPr>
    </w:p>
    <w:p w14:paraId="0C71B6C1" w14:textId="77777777" w:rsidR="00000140" w:rsidRDefault="00000140" w:rsidP="00000140">
      <w:pPr>
        <w:pStyle w:val="20"/>
        <w:shd w:val="clear" w:color="auto" w:fill="auto"/>
        <w:spacing w:before="0"/>
        <w:rPr>
          <w:b/>
          <w:bCs/>
        </w:rPr>
      </w:pPr>
    </w:p>
    <w:p w14:paraId="017CB1D4" w14:textId="77777777" w:rsidR="00000140" w:rsidRDefault="00000140" w:rsidP="00000140">
      <w:pPr>
        <w:pStyle w:val="20"/>
        <w:shd w:val="clear" w:color="auto" w:fill="auto"/>
        <w:spacing w:before="0"/>
        <w:rPr>
          <w:b/>
          <w:bCs/>
        </w:rPr>
      </w:pPr>
    </w:p>
    <w:p w14:paraId="27BECFD5" w14:textId="77777777" w:rsidR="00000140" w:rsidRDefault="00000140" w:rsidP="00000140">
      <w:pPr>
        <w:pStyle w:val="20"/>
        <w:shd w:val="clear" w:color="auto" w:fill="auto"/>
        <w:spacing w:before="0"/>
        <w:rPr>
          <w:b/>
          <w:bCs/>
        </w:rPr>
      </w:pPr>
    </w:p>
    <w:p w14:paraId="5E37F299" w14:textId="77777777" w:rsidR="00000140" w:rsidRDefault="00000140" w:rsidP="00000140">
      <w:pPr>
        <w:pStyle w:val="20"/>
        <w:shd w:val="clear" w:color="auto" w:fill="auto"/>
        <w:spacing w:before="0"/>
        <w:rPr>
          <w:b/>
          <w:bCs/>
        </w:rPr>
      </w:pPr>
    </w:p>
    <w:p w14:paraId="7E37345F" w14:textId="77777777" w:rsidR="00FC5F81" w:rsidRDefault="00FC5F81" w:rsidP="00010BE2">
      <w:pPr>
        <w:pStyle w:val="20"/>
        <w:shd w:val="clear" w:color="auto" w:fill="auto"/>
        <w:spacing w:before="0"/>
        <w:rPr>
          <w:b/>
          <w:bCs/>
        </w:rPr>
      </w:pPr>
    </w:p>
    <w:p w14:paraId="277FA955" w14:textId="77777777" w:rsidR="00FC5F81" w:rsidRDefault="00FC5F81" w:rsidP="00010BE2">
      <w:pPr>
        <w:pStyle w:val="20"/>
        <w:shd w:val="clear" w:color="auto" w:fill="auto"/>
        <w:spacing w:before="0"/>
        <w:rPr>
          <w:b/>
          <w:bCs/>
        </w:rPr>
      </w:pPr>
    </w:p>
    <w:p w14:paraId="0BAC3D5D" w14:textId="77777777" w:rsidR="00000140" w:rsidRDefault="00000140" w:rsidP="00B938CE">
      <w:pPr>
        <w:pStyle w:val="20"/>
        <w:shd w:val="clear" w:color="auto" w:fill="auto"/>
        <w:spacing w:before="0"/>
        <w:jc w:val="center"/>
        <w:rPr>
          <w:b/>
          <w:bCs/>
        </w:rPr>
      </w:pPr>
    </w:p>
    <w:p w14:paraId="3EF8C678" w14:textId="77777777" w:rsidR="00000140" w:rsidRDefault="00000140" w:rsidP="00B938CE">
      <w:pPr>
        <w:pStyle w:val="20"/>
        <w:shd w:val="clear" w:color="auto" w:fill="auto"/>
        <w:spacing w:before="0"/>
        <w:jc w:val="center"/>
        <w:rPr>
          <w:b/>
          <w:bCs/>
        </w:rPr>
      </w:pPr>
    </w:p>
    <w:p w14:paraId="6DF90FD8" w14:textId="69BAD135" w:rsidR="00B938CE" w:rsidRDefault="00010BE2" w:rsidP="00B938CE">
      <w:pPr>
        <w:pStyle w:val="20"/>
        <w:shd w:val="clear" w:color="auto" w:fill="auto"/>
        <w:spacing w:before="0"/>
        <w:jc w:val="center"/>
        <w:rPr>
          <w:b/>
          <w:bCs/>
        </w:rPr>
      </w:pPr>
      <w:r w:rsidRPr="00016C69">
        <w:rPr>
          <w:b/>
          <w:bCs/>
        </w:rPr>
        <w:t>Аннотация к программе учебного предмета</w:t>
      </w:r>
    </w:p>
    <w:p w14:paraId="7BFF814D" w14:textId="752A2C79" w:rsidR="00010BE2" w:rsidRPr="004F1AA3" w:rsidRDefault="00010BE2" w:rsidP="00B938CE">
      <w:pPr>
        <w:pStyle w:val="20"/>
        <w:shd w:val="clear" w:color="auto" w:fill="auto"/>
        <w:spacing w:before="0"/>
        <w:jc w:val="center"/>
        <w:rPr>
          <w:color w:val="auto"/>
        </w:rPr>
      </w:pPr>
      <w:r w:rsidRPr="00016C69">
        <w:rPr>
          <w:rStyle w:val="21"/>
          <w:b w:val="0"/>
          <w:bCs w:val="0"/>
          <w:color w:val="auto"/>
        </w:rPr>
        <w:t>ПО</w:t>
      </w:r>
      <w:r w:rsidRPr="004F1AA3">
        <w:rPr>
          <w:color w:val="auto"/>
        </w:rPr>
        <w:t>.01.</w:t>
      </w:r>
      <w:r w:rsidRPr="004F1AA3">
        <w:rPr>
          <w:rStyle w:val="21"/>
          <w:color w:val="auto"/>
        </w:rPr>
        <w:t>УП</w:t>
      </w:r>
      <w:r w:rsidRPr="004F1AA3">
        <w:rPr>
          <w:color w:val="auto"/>
        </w:rPr>
        <w:t>.02. «</w:t>
      </w:r>
      <w:r w:rsidRPr="004F1AA3">
        <w:rPr>
          <w:rStyle w:val="21"/>
          <w:color w:val="auto"/>
        </w:rPr>
        <w:t>Ансамбль</w:t>
      </w:r>
      <w:r w:rsidRPr="004F1AA3">
        <w:rPr>
          <w:color w:val="auto"/>
        </w:rPr>
        <w:t xml:space="preserve">», </w:t>
      </w:r>
      <w:r w:rsidRPr="004F1AA3">
        <w:rPr>
          <w:rStyle w:val="21"/>
          <w:color w:val="auto"/>
        </w:rPr>
        <w:t>В</w:t>
      </w:r>
      <w:r w:rsidRPr="004F1AA3">
        <w:rPr>
          <w:color w:val="auto"/>
        </w:rPr>
        <w:t>.02.</w:t>
      </w:r>
      <w:r w:rsidRPr="004F1AA3">
        <w:rPr>
          <w:rStyle w:val="21"/>
          <w:color w:val="auto"/>
        </w:rPr>
        <w:t>УП</w:t>
      </w:r>
      <w:r w:rsidRPr="004F1AA3">
        <w:rPr>
          <w:color w:val="auto"/>
        </w:rPr>
        <w:t>.02. «</w:t>
      </w:r>
      <w:r w:rsidRPr="004F1AA3">
        <w:rPr>
          <w:rStyle w:val="21"/>
          <w:color w:val="auto"/>
        </w:rPr>
        <w:t>Ансамбль</w:t>
      </w:r>
      <w:r w:rsidRPr="004F1AA3">
        <w:rPr>
          <w:color w:val="auto"/>
        </w:rPr>
        <w:t>»</w:t>
      </w:r>
    </w:p>
    <w:p w14:paraId="14106CCC" w14:textId="77777777" w:rsidR="00010BE2" w:rsidRPr="00104008" w:rsidRDefault="00010BE2" w:rsidP="00010BE2">
      <w:pPr>
        <w:pStyle w:val="20"/>
        <w:numPr>
          <w:ilvl w:val="0"/>
          <w:numId w:val="6"/>
        </w:numPr>
        <w:shd w:val="clear" w:color="auto" w:fill="auto"/>
        <w:tabs>
          <w:tab w:val="left" w:pos="323"/>
        </w:tabs>
        <w:spacing w:before="0"/>
        <w:rPr>
          <w:color w:val="auto"/>
        </w:rPr>
      </w:pPr>
      <w:r w:rsidRPr="00104008">
        <w:rPr>
          <w:rStyle w:val="21"/>
          <w:color w:val="auto"/>
        </w:rPr>
        <w:t>Характеристика учебного предмета</w:t>
      </w:r>
      <w:r w:rsidRPr="00104008">
        <w:rPr>
          <w:color w:val="auto"/>
        </w:rPr>
        <w:t>, его место и роль в образовательном процессе</w:t>
      </w:r>
    </w:p>
    <w:p w14:paraId="3A8045F4" w14:textId="77777777" w:rsidR="00F6586B" w:rsidRDefault="00010BE2" w:rsidP="00010BE2">
      <w:pPr>
        <w:pStyle w:val="20"/>
        <w:shd w:val="clear" w:color="auto" w:fill="auto"/>
        <w:tabs>
          <w:tab w:val="left" w:pos="835"/>
        </w:tabs>
        <w:spacing w:before="0"/>
        <w:rPr>
          <w:color w:val="auto"/>
        </w:rPr>
      </w:pPr>
      <w:r w:rsidRPr="00104008">
        <w:rPr>
          <w:color w:val="auto"/>
        </w:rPr>
        <w:t>Программы по учебному предмету «Ансамбль» созданы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81010F">
        <w:rPr>
          <w:color w:val="auto"/>
        </w:rPr>
        <w:t xml:space="preserve">Струнные </w:t>
      </w:r>
      <w:r w:rsidRPr="00104008">
        <w:rPr>
          <w:color w:val="auto"/>
        </w:rPr>
        <w:t>инструменты» и сроку обучения по этой программе, утвержденные Приказом Министерства культуры РФ № 162 от 12 марта 2012 года.</w:t>
      </w:r>
      <w:r w:rsidRPr="00104008">
        <w:rPr>
          <w:color w:val="auto"/>
        </w:rPr>
        <w:tab/>
        <w:t>Программа является частью дополнительной предпрофессиональной</w:t>
      </w:r>
      <w:r>
        <w:rPr>
          <w:color w:val="auto"/>
        </w:rPr>
        <w:t xml:space="preserve"> </w:t>
      </w:r>
      <w:r w:rsidRPr="00104008">
        <w:rPr>
          <w:color w:val="auto"/>
        </w:rPr>
        <w:t>общеобразовательной программы в области музыкального искусства «</w:t>
      </w:r>
      <w:proofErr w:type="gramStart"/>
      <w:r w:rsidR="0081010F">
        <w:rPr>
          <w:color w:val="auto"/>
        </w:rPr>
        <w:t xml:space="preserve">Струнные </w:t>
      </w:r>
      <w:r w:rsidRPr="00104008">
        <w:rPr>
          <w:color w:val="auto"/>
        </w:rPr>
        <w:t xml:space="preserve"> инструменты</w:t>
      </w:r>
      <w:proofErr w:type="gramEnd"/>
      <w:r w:rsidRPr="00104008">
        <w:rPr>
          <w:color w:val="auto"/>
        </w:rPr>
        <w:t>».</w:t>
      </w:r>
    </w:p>
    <w:p w14:paraId="552A9178" w14:textId="660864C6" w:rsidR="00010BE2" w:rsidRPr="004F1AA3" w:rsidRDefault="00010BE2" w:rsidP="00010BE2">
      <w:pPr>
        <w:pStyle w:val="20"/>
        <w:shd w:val="clear" w:color="auto" w:fill="auto"/>
        <w:tabs>
          <w:tab w:val="left" w:pos="835"/>
        </w:tabs>
        <w:spacing w:before="0"/>
        <w:rPr>
          <w:color w:val="auto"/>
        </w:rPr>
      </w:pPr>
      <w:r w:rsidRPr="00F6586B">
        <w:rPr>
          <w:b/>
          <w:bCs/>
          <w:color w:val="auto"/>
        </w:rPr>
        <w:t xml:space="preserve">Учебный предмет ПО.01.УП.02. </w:t>
      </w:r>
      <w:r w:rsidRPr="00F6586B">
        <w:rPr>
          <w:color w:val="auto"/>
        </w:rPr>
        <w:t>«Ансамбль»</w:t>
      </w:r>
      <w:r w:rsidRPr="004F1AA3">
        <w:rPr>
          <w:color w:val="auto"/>
        </w:rPr>
        <w:t xml:space="preserve"> относится к обязательной части дополнительной предпрофессиональной общеобразовательной программы. </w:t>
      </w:r>
    </w:p>
    <w:p w14:paraId="5D1B8DBF" w14:textId="32931828" w:rsidR="00010BE2" w:rsidRDefault="00010BE2" w:rsidP="00010BE2">
      <w:pPr>
        <w:pStyle w:val="20"/>
        <w:shd w:val="clear" w:color="auto" w:fill="auto"/>
        <w:tabs>
          <w:tab w:val="left" w:pos="3946"/>
        </w:tabs>
        <w:spacing w:before="0"/>
        <w:rPr>
          <w:color w:val="auto"/>
        </w:rPr>
      </w:pPr>
      <w:r w:rsidRPr="00F6586B">
        <w:rPr>
          <w:rStyle w:val="21"/>
          <w:color w:val="auto"/>
        </w:rPr>
        <w:t>Учебный предмет В</w:t>
      </w:r>
      <w:r w:rsidRPr="00F6586B">
        <w:rPr>
          <w:color w:val="auto"/>
        </w:rPr>
        <w:t>.</w:t>
      </w:r>
      <w:r w:rsidRPr="00F6586B">
        <w:rPr>
          <w:b/>
          <w:bCs/>
          <w:color w:val="auto"/>
        </w:rPr>
        <w:t>02</w:t>
      </w:r>
      <w:r w:rsidRPr="00F6586B">
        <w:rPr>
          <w:color w:val="auto"/>
        </w:rPr>
        <w:t>.</w:t>
      </w:r>
      <w:r w:rsidRPr="00F6586B">
        <w:rPr>
          <w:rStyle w:val="21"/>
          <w:color w:val="auto"/>
        </w:rPr>
        <w:t>УП</w:t>
      </w:r>
      <w:r w:rsidRPr="00F6586B">
        <w:rPr>
          <w:b/>
          <w:bCs/>
          <w:color w:val="auto"/>
        </w:rPr>
        <w:t>.02. «</w:t>
      </w:r>
      <w:r w:rsidRPr="00F6586B">
        <w:rPr>
          <w:rStyle w:val="21"/>
          <w:b w:val="0"/>
          <w:bCs w:val="0"/>
          <w:color w:val="auto"/>
        </w:rPr>
        <w:t>Ансамбль</w:t>
      </w:r>
      <w:r w:rsidRPr="00F6586B">
        <w:rPr>
          <w:b/>
          <w:bCs/>
          <w:color w:val="auto"/>
        </w:rPr>
        <w:t>»</w:t>
      </w:r>
      <w:r w:rsidRPr="004F1AA3">
        <w:rPr>
          <w:color w:val="auto"/>
        </w:rPr>
        <w:t xml:space="preserve"> относится к вариативной части дополнительной предпрофессиональной общеобразовательной программы. </w:t>
      </w:r>
    </w:p>
    <w:p w14:paraId="2D4F50A5" w14:textId="59CC7E31" w:rsidR="00010BE2" w:rsidRPr="004F1AA3" w:rsidRDefault="00010BE2" w:rsidP="00010BE2">
      <w:pPr>
        <w:pStyle w:val="20"/>
        <w:shd w:val="clear" w:color="auto" w:fill="auto"/>
        <w:tabs>
          <w:tab w:val="left" w:pos="3946"/>
        </w:tabs>
        <w:spacing w:before="0"/>
        <w:rPr>
          <w:color w:val="auto"/>
        </w:rPr>
      </w:pPr>
      <w:r w:rsidRPr="00010BE2">
        <w:rPr>
          <w:rStyle w:val="21"/>
          <w:b w:val="0"/>
          <w:bCs w:val="0"/>
          <w:color w:val="auto"/>
        </w:rPr>
        <w:t>Основная цель</w:t>
      </w:r>
      <w:r w:rsidRPr="00104008">
        <w:rPr>
          <w:rStyle w:val="21"/>
          <w:color w:val="auto"/>
        </w:rPr>
        <w:t xml:space="preserve"> </w:t>
      </w:r>
      <w:r w:rsidRPr="00104008">
        <w:rPr>
          <w:color w:val="auto"/>
        </w:rPr>
        <w:t>программ</w:t>
      </w:r>
      <w:r>
        <w:rPr>
          <w:color w:val="auto"/>
        </w:rPr>
        <w:t>ы</w:t>
      </w:r>
      <w:r w:rsidRPr="00104008">
        <w:rPr>
          <w:color w:val="auto"/>
        </w:rPr>
        <w:t xml:space="preserve"> заключается в приобщении </w:t>
      </w:r>
      <w:r>
        <w:t>обучающихся</w:t>
      </w:r>
      <w:r w:rsidRPr="00104008">
        <w:rPr>
          <w:color w:val="auto"/>
        </w:rPr>
        <w:t xml:space="preserve"> к музыкальному искусству, развитии их творческих способностей и приобретении ими начальных профессиональных навыков. Программы направлены на овладение навыками коллективного музицирования.</w:t>
      </w:r>
      <w:r>
        <w:rPr>
          <w:color w:val="auto"/>
        </w:rPr>
        <w:t xml:space="preserve"> </w:t>
      </w:r>
      <w:r>
        <w:t>Скрипичный ансамбль использует и развивает базовые навыки, полученные на занятиях в классе по специальности. За время обучения ансамблю должен сформироваться комплекс умений и навыков, необходимых для совместного музицирования. Знакомство учеников с ансамблевым репертуаром происходит на базе следующего репертуара: унисоны, дуэты, произведения различных форм, стилей и жанров отечественных и зарубежных композиторов. Также как и по предмету «Специальность», программа по ансамблю струнных инструментов опирается на академический репертуар, знакомит учащихся с разными музыкальными стилями: барокко, романтизмом, импрессионизмом, русской музыкой 19 и 20 века, современными произведениями. Работа в классе ансамбля направлена на выработку у партнеров единого творческого решения, умения слушать друг друга, совместными усилиями создавать трактовки музыкальных произведений на высоком художественном уровне.</w:t>
      </w:r>
    </w:p>
    <w:p w14:paraId="0519BA79" w14:textId="4289912C" w:rsidR="00010BE2" w:rsidRPr="00104008" w:rsidRDefault="00010BE2" w:rsidP="00010BE2">
      <w:pPr>
        <w:pStyle w:val="20"/>
        <w:shd w:val="clear" w:color="auto" w:fill="auto"/>
        <w:tabs>
          <w:tab w:val="left" w:pos="2227"/>
          <w:tab w:val="left" w:pos="3499"/>
        </w:tabs>
        <w:spacing w:before="0"/>
        <w:rPr>
          <w:color w:val="auto"/>
        </w:rPr>
      </w:pPr>
      <w:r w:rsidRPr="00104008">
        <w:rPr>
          <w:color w:val="auto"/>
        </w:rPr>
        <w:t xml:space="preserve">Учитывая индивидуальные возможности одаренных </w:t>
      </w:r>
      <w:r>
        <w:rPr>
          <w:color w:val="auto"/>
        </w:rPr>
        <w:t>об</w:t>
      </w:r>
      <w:r w:rsidRPr="00104008">
        <w:rPr>
          <w:color w:val="auto"/>
        </w:rPr>
        <w:t>уча</w:t>
      </w:r>
      <w:r>
        <w:rPr>
          <w:color w:val="auto"/>
        </w:rPr>
        <w:t>ю</w:t>
      </w:r>
      <w:r w:rsidRPr="00104008">
        <w:rPr>
          <w:color w:val="auto"/>
        </w:rPr>
        <w:t>щихся, желающих продолжить образование в области музыкального искусства в средних и высших учебных заведениях соответствующего</w:t>
      </w:r>
      <w:r w:rsidRPr="00104008">
        <w:rPr>
          <w:color w:val="auto"/>
        </w:rPr>
        <w:tab/>
        <w:t>профиля,</w:t>
      </w:r>
      <w:r>
        <w:rPr>
          <w:color w:val="auto"/>
        </w:rPr>
        <w:t xml:space="preserve"> </w:t>
      </w:r>
      <w:r w:rsidRPr="00104008">
        <w:rPr>
          <w:color w:val="auto"/>
        </w:rPr>
        <w:t xml:space="preserve">в </w:t>
      </w:r>
      <w:r>
        <w:rPr>
          <w:color w:val="auto"/>
        </w:rPr>
        <w:t>и</w:t>
      </w:r>
      <w:r w:rsidRPr="00104008">
        <w:rPr>
          <w:color w:val="auto"/>
        </w:rPr>
        <w:t>ндивидуальные планы в соответствии с</w:t>
      </w:r>
      <w:r>
        <w:rPr>
          <w:color w:val="auto"/>
        </w:rPr>
        <w:t xml:space="preserve"> </w:t>
      </w:r>
      <w:r w:rsidRPr="00104008">
        <w:rPr>
          <w:color w:val="auto"/>
        </w:rPr>
        <w:t>преподавательской целесообразностью технического и художественного развития ребенка могут включаться более трудные произведения.</w:t>
      </w:r>
    </w:p>
    <w:p w14:paraId="47135E84" w14:textId="77777777" w:rsidR="00010BE2" w:rsidRDefault="00010BE2" w:rsidP="00010BE2">
      <w:pPr>
        <w:pStyle w:val="20"/>
        <w:numPr>
          <w:ilvl w:val="0"/>
          <w:numId w:val="6"/>
        </w:numPr>
        <w:shd w:val="clear" w:color="auto" w:fill="auto"/>
        <w:tabs>
          <w:tab w:val="left" w:pos="366"/>
        </w:tabs>
        <w:spacing w:before="0"/>
      </w:pPr>
      <w:r>
        <w:rPr>
          <w:rStyle w:val="21"/>
        </w:rPr>
        <w:t>Срок реализации учебного предмета</w:t>
      </w:r>
      <w:r>
        <w:t xml:space="preserve">. </w:t>
      </w:r>
    </w:p>
    <w:p w14:paraId="4D1DCE63" w14:textId="77777777" w:rsidR="00010BE2" w:rsidRPr="004F1AA3" w:rsidRDefault="00010BE2" w:rsidP="00010BE2">
      <w:pPr>
        <w:pStyle w:val="20"/>
        <w:shd w:val="clear" w:color="auto" w:fill="auto"/>
        <w:tabs>
          <w:tab w:val="left" w:pos="366"/>
        </w:tabs>
        <w:spacing w:before="0"/>
        <w:rPr>
          <w:color w:val="auto"/>
        </w:rPr>
      </w:pPr>
      <w:r w:rsidRPr="004F1AA3">
        <w:rPr>
          <w:color w:val="auto"/>
        </w:rPr>
        <w:t>Программа учебного предмета В.02.УП.02. «Ансамбль» вариативной части рассчитана на учащихся 1-3 классов. Программа учебного предмета ПО.01.УП.02. «Ансамбль» обязательной части рассчитана на 5 лет (с 4 по 8 класс). 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класс).</w:t>
      </w:r>
    </w:p>
    <w:p w14:paraId="0B837D0A" w14:textId="22432219" w:rsidR="00010BE2" w:rsidRPr="00F96DF3" w:rsidRDefault="00F96DF3" w:rsidP="00F96DF3">
      <w:pPr>
        <w:pStyle w:val="20"/>
        <w:shd w:val="clear" w:color="auto" w:fill="auto"/>
        <w:spacing w:before="0"/>
        <w:rPr>
          <w:b/>
          <w:bCs/>
        </w:rPr>
      </w:pPr>
      <w:r w:rsidRPr="00F96DF3">
        <w:rPr>
          <w:b/>
          <w:bCs/>
        </w:rPr>
        <w:t>3</w:t>
      </w:r>
      <w:r>
        <w:t>.</w:t>
      </w:r>
      <w:r w:rsidR="00010BE2">
        <w:rPr>
          <w:rStyle w:val="21"/>
        </w:rPr>
        <w:t>Объем учебного времени</w:t>
      </w:r>
      <w:r w:rsidR="00010BE2">
        <w:t xml:space="preserve">, </w:t>
      </w:r>
      <w:r w:rsidR="00010BE2" w:rsidRPr="001900E0">
        <w:rPr>
          <w:color w:val="auto"/>
        </w:rPr>
        <w:t xml:space="preserve">предусмотренный учебным планом Школы на реализацию </w:t>
      </w:r>
      <w:r w:rsidR="00010BE2" w:rsidRPr="001900E0">
        <w:rPr>
          <w:color w:val="auto"/>
        </w:rPr>
        <w:lastRenderedPageBreak/>
        <w:t>учебного предмета, составляет</w:t>
      </w:r>
      <w:r>
        <w:rPr>
          <w:color w:val="auto"/>
        </w:rPr>
        <w:t xml:space="preserve"> 412,5 ч (в 9 классе 297 ч.)</w:t>
      </w:r>
      <w:r w:rsidR="00F6586B">
        <w:rPr>
          <w:color w:val="auto"/>
        </w:rPr>
        <w:t xml:space="preserve"> </w:t>
      </w:r>
      <w:r>
        <w:rPr>
          <w:color w:val="auto"/>
        </w:rPr>
        <w:t xml:space="preserve">в обязательной части, 395 ч вариативной части </w:t>
      </w:r>
      <w:r>
        <w:t>и включает учебную нагрузку, самостоятельную работу и аудиторные занятия.</w:t>
      </w:r>
    </w:p>
    <w:p w14:paraId="4E60B0A3" w14:textId="7D2ACBD8" w:rsidR="00010BE2" w:rsidRPr="00D937C1" w:rsidRDefault="00F96DF3" w:rsidP="00F96DF3">
      <w:pPr>
        <w:pStyle w:val="20"/>
        <w:shd w:val="clear" w:color="auto" w:fill="auto"/>
        <w:tabs>
          <w:tab w:val="left" w:pos="323"/>
        </w:tabs>
        <w:spacing w:before="0"/>
      </w:pPr>
      <w:r>
        <w:rPr>
          <w:b/>
          <w:bCs/>
        </w:rPr>
        <w:t>4.</w:t>
      </w:r>
      <w:r w:rsidR="00010BE2" w:rsidRPr="00D937C1">
        <w:rPr>
          <w:b/>
          <w:bCs/>
        </w:rPr>
        <w:t>Форма проведения учебных аудиторных занятий</w:t>
      </w:r>
      <w:r w:rsidR="0081010F">
        <w:rPr>
          <w:b/>
          <w:bCs/>
        </w:rPr>
        <w:t>.</w:t>
      </w:r>
    </w:p>
    <w:p w14:paraId="6E654C68" w14:textId="27236C7B" w:rsidR="00010BE2" w:rsidRDefault="00010BE2" w:rsidP="00010BE2">
      <w:pPr>
        <w:pStyle w:val="20"/>
        <w:shd w:val="clear" w:color="auto" w:fill="auto"/>
        <w:tabs>
          <w:tab w:val="left" w:pos="323"/>
        </w:tabs>
        <w:spacing w:before="0"/>
      </w:pPr>
      <w:r w:rsidRPr="00D937C1">
        <w:t>Форма проведения учебных аудиторных занятий:</w:t>
      </w:r>
      <w:r>
        <w:t xml:space="preserve"> </w:t>
      </w:r>
      <w:r w:rsidR="0081010F">
        <w:t>г</w:t>
      </w:r>
      <w:r w:rsidR="00D01E33">
        <w:t xml:space="preserve">рупповая и </w:t>
      </w:r>
      <w:r>
        <w:t xml:space="preserve">мелкогрупповая (от 2 до 10 человек). </w:t>
      </w:r>
      <w:r w:rsidR="00F96DF3">
        <w:t xml:space="preserve">Продолжительность урока: </w:t>
      </w:r>
      <w:r w:rsidR="00F96DF3" w:rsidRPr="001900E0">
        <w:rPr>
          <w:color w:val="auto"/>
        </w:rPr>
        <w:t>вариативная часть - 0,5 часа (20 минут) в неделю во 1-м классе, 1 час (40 минут) в 2-3 классе, 2 часа (</w:t>
      </w:r>
      <w:r w:rsidR="00AC4569">
        <w:rPr>
          <w:color w:val="auto"/>
        </w:rPr>
        <w:t>по 40</w:t>
      </w:r>
      <w:r w:rsidR="00F96DF3" w:rsidRPr="001900E0">
        <w:rPr>
          <w:color w:val="auto"/>
        </w:rPr>
        <w:t xml:space="preserve"> минут) в 5-</w:t>
      </w:r>
      <w:r w:rsidR="0081010F">
        <w:rPr>
          <w:color w:val="auto"/>
        </w:rPr>
        <w:t>8</w:t>
      </w:r>
      <w:r w:rsidR="00F96DF3" w:rsidRPr="001900E0">
        <w:rPr>
          <w:color w:val="auto"/>
        </w:rPr>
        <w:t xml:space="preserve"> классах</w:t>
      </w:r>
      <w:r w:rsidR="00AC4569">
        <w:rPr>
          <w:color w:val="auto"/>
        </w:rPr>
        <w:t>, 1 час (40 минут) в 9 классе.</w:t>
      </w:r>
      <w:r w:rsidR="00F96DF3" w:rsidRPr="001900E0">
        <w:rPr>
          <w:color w:val="auto"/>
        </w:rPr>
        <w:t xml:space="preserve"> В обязательной части на ансамбль отводится 1 час (40 минут) в 4-</w:t>
      </w:r>
      <w:r w:rsidR="0081010F">
        <w:rPr>
          <w:color w:val="auto"/>
        </w:rPr>
        <w:t>8</w:t>
      </w:r>
      <w:r w:rsidR="00F96DF3" w:rsidRPr="001900E0">
        <w:rPr>
          <w:color w:val="auto"/>
        </w:rPr>
        <w:t xml:space="preserve"> классах</w:t>
      </w:r>
      <w:r w:rsidR="0081010F">
        <w:rPr>
          <w:color w:val="auto"/>
        </w:rPr>
        <w:t xml:space="preserve">, 2 часа </w:t>
      </w:r>
      <w:r w:rsidR="00AC4569">
        <w:rPr>
          <w:color w:val="auto"/>
        </w:rPr>
        <w:t xml:space="preserve">(по 40 минут) </w:t>
      </w:r>
      <w:r w:rsidR="0081010F">
        <w:rPr>
          <w:color w:val="auto"/>
        </w:rPr>
        <w:t>в 9 классе.</w:t>
      </w:r>
      <w:r w:rsidR="00F96DF3">
        <w:rPr>
          <w:color w:val="auto"/>
        </w:rPr>
        <w:t xml:space="preserve"> </w:t>
      </w:r>
      <w:r>
        <w:t>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14:paraId="3F3120E6" w14:textId="15057E3B" w:rsidR="00010BE2" w:rsidRPr="00D937C1" w:rsidRDefault="00F96DF3" w:rsidP="00F96DF3">
      <w:pPr>
        <w:pStyle w:val="20"/>
        <w:shd w:val="clear" w:color="auto" w:fill="auto"/>
        <w:tabs>
          <w:tab w:val="left" w:pos="380"/>
        </w:tabs>
        <w:spacing w:before="0"/>
        <w:rPr>
          <w:b/>
          <w:bCs/>
        </w:rPr>
      </w:pPr>
      <w:r>
        <w:rPr>
          <w:b/>
          <w:bCs/>
        </w:rPr>
        <w:t>5.</w:t>
      </w:r>
      <w:r w:rsidR="00010BE2" w:rsidRPr="00D937C1">
        <w:rPr>
          <w:b/>
          <w:bCs/>
        </w:rPr>
        <w:t>Цели и задачи учебного предмета</w:t>
      </w:r>
      <w:r w:rsidR="00AC4569">
        <w:rPr>
          <w:b/>
          <w:bCs/>
        </w:rPr>
        <w:t>.</w:t>
      </w:r>
      <w:r w:rsidR="00010BE2" w:rsidRPr="00D937C1">
        <w:rPr>
          <w:b/>
          <w:bCs/>
        </w:rPr>
        <w:t xml:space="preserve"> </w:t>
      </w:r>
    </w:p>
    <w:p w14:paraId="5AC7FFC7" w14:textId="1556A5F7" w:rsidR="00010BE2" w:rsidRDefault="00010BE2" w:rsidP="00010BE2">
      <w:pPr>
        <w:pStyle w:val="20"/>
        <w:shd w:val="clear" w:color="auto" w:fill="auto"/>
        <w:tabs>
          <w:tab w:val="left" w:pos="380"/>
        </w:tabs>
        <w:spacing w:before="0"/>
      </w:pPr>
      <w:r w:rsidRPr="00104008">
        <w:rPr>
          <w:b/>
          <w:bCs/>
        </w:rPr>
        <w:t>Целью</w:t>
      </w:r>
      <w:r>
        <w:t xml:space="preserve">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в области музыкального исполнительства на струнных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45AC6888" w14:textId="448AB2A3" w:rsidR="00010BE2" w:rsidRDefault="00010BE2" w:rsidP="00010BE2">
      <w:pPr>
        <w:pStyle w:val="20"/>
        <w:shd w:val="clear" w:color="auto" w:fill="auto"/>
        <w:tabs>
          <w:tab w:val="left" w:pos="380"/>
        </w:tabs>
        <w:spacing w:before="0"/>
      </w:pPr>
      <w:r w:rsidRPr="00104008">
        <w:rPr>
          <w:b/>
          <w:bCs/>
        </w:rPr>
        <w:t xml:space="preserve">Задачи </w:t>
      </w:r>
      <w:r>
        <w:t>освоения учебного предмета включают стимулирование развития эмоциональности, памяти, мышления, воображения и творческой активности при игре в ансамбле, формирование у обучающихся комплекса исполнительских навыков, необходимых для ансамблевого музицирования, расширение кругозора обучающегося путем ознакомления с ансамблевым репертуаром,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развитие чувства ансамбля (чувства партнерства при игре в ансамбле), артистизма и музыкальности, обучение навыкам самостоятельной работы, а также навыкам чтения с листа в ансамбле, приобретение обучающимися опыта творческой деятельности и публичных выступлений в сфере ансамблевого музицирования,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14:paraId="03E97DF8" w14:textId="77777777" w:rsidR="00010BE2" w:rsidRDefault="00010BE2" w:rsidP="00010BE2">
      <w:pPr>
        <w:pStyle w:val="20"/>
        <w:shd w:val="clear" w:color="auto" w:fill="auto"/>
        <w:tabs>
          <w:tab w:val="left" w:pos="394"/>
        </w:tabs>
        <w:spacing w:before="0"/>
      </w:pPr>
      <w:r>
        <w:t>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предмету «Ансамбль» дополнительной предпрофессиональной образовательной программы «Струнные инструменты».</w:t>
      </w:r>
    </w:p>
    <w:p w14:paraId="02331130" w14:textId="7C731457" w:rsidR="00010BE2" w:rsidRPr="00104008" w:rsidRDefault="00F96DF3" w:rsidP="00F96DF3">
      <w:pPr>
        <w:pStyle w:val="20"/>
        <w:shd w:val="clear" w:color="auto" w:fill="auto"/>
        <w:tabs>
          <w:tab w:val="left" w:pos="366"/>
          <w:tab w:val="left" w:pos="8011"/>
        </w:tabs>
        <w:spacing w:before="0"/>
        <w:rPr>
          <w:rStyle w:val="21"/>
          <w:b w:val="0"/>
          <w:bCs w:val="0"/>
        </w:rPr>
      </w:pPr>
      <w:r w:rsidRPr="00F96DF3">
        <w:rPr>
          <w:b/>
          <w:bCs/>
        </w:rPr>
        <w:t>6.</w:t>
      </w:r>
      <w:r w:rsidR="00010BE2">
        <w:rPr>
          <w:rStyle w:val="21"/>
        </w:rPr>
        <w:t>Обоснование структуры программы учебного предмета.</w:t>
      </w:r>
    </w:p>
    <w:p w14:paraId="7D19CA09" w14:textId="77777777" w:rsidR="00F96DF3" w:rsidRDefault="00010BE2" w:rsidP="00F96DF3">
      <w:pPr>
        <w:pStyle w:val="20"/>
        <w:shd w:val="clear" w:color="auto" w:fill="auto"/>
        <w:tabs>
          <w:tab w:val="left" w:pos="366"/>
          <w:tab w:val="left" w:pos="8011"/>
        </w:tabs>
        <w:spacing w:before="0"/>
      </w:pPr>
      <w:r>
        <w:rPr>
          <w:rStyle w:val="21"/>
        </w:rPr>
        <w:t xml:space="preserve">   </w:t>
      </w: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w:t>
      </w:r>
      <w:r>
        <w:lastRenderedPageBreak/>
        <w:t xml:space="preserve">литературы и средств обучения. </w:t>
      </w:r>
    </w:p>
    <w:p w14:paraId="7F718C00" w14:textId="0EC86538" w:rsidR="00010BE2" w:rsidRPr="00F96DF3" w:rsidRDefault="00F96DF3" w:rsidP="00F96DF3">
      <w:pPr>
        <w:pStyle w:val="20"/>
        <w:shd w:val="clear" w:color="auto" w:fill="auto"/>
        <w:tabs>
          <w:tab w:val="left" w:pos="366"/>
          <w:tab w:val="left" w:pos="8011"/>
        </w:tabs>
        <w:spacing w:before="0"/>
      </w:pPr>
      <w:r w:rsidRPr="00F96DF3">
        <w:rPr>
          <w:b/>
          <w:bCs/>
        </w:rPr>
        <w:t>7.</w:t>
      </w:r>
      <w:r w:rsidR="00010BE2" w:rsidRPr="00D3135E">
        <w:rPr>
          <w:b/>
          <w:bCs/>
        </w:rPr>
        <w:t xml:space="preserve"> Методы обучения</w:t>
      </w:r>
      <w:r w:rsidR="00AC4569">
        <w:rPr>
          <w:b/>
          <w:bCs/>
        </w:rPr>
        <w:t>.</w:t>
      </w:r>
      <w:r w:rsidR="00010BE2" w:rsidRPr="00D3135E">
        <w:rPr>
          <w:b/>
          <w:bCs/>
        </w:rPr>
        <w:t xml:space="preserve"> </w:t>
      </w:r>
    </w:p>
    <w:p w14:paraId="4214E08C" w14:textId="77777777" w:rsidR="00010BE2" w:rsidRDefault="00010BE2" w:rsidP="00010BE2">
      <w:pPr>
        <w:pStyle w:val="20"/>
        <w:shd w:val="clear" w:color="auto" w:fill="auto"/>
        <w:tabs>
          <w:tab w:val="left" w:pos="366"/>
          <w:tab w:val="left" w:pos="8011"/>
        </w:tabs>
        <w:spacing w:before="0"/>
      </w:pPr>
      <w:r>
        <w:t xml:space="preserve"> Выбор методов обучения по предмету «Ансамбль» зависит от индивидуальных способностей обучающихся, от количества участников и состава ансамбля. Для достижения поставленной цели и реализации задач предмета используется комплекс методов обучения, включающий - словесный (рассказ, объяснение), метод показа, частично-поисковый (обучающийся и участвуют в поисках решения поставленной задачи). </w:t>
      </w:r>
    </w:p>
    <w:p w14:paraId="090ABE45" w14:textId="00C6B39C" w:rsidR="00010BE2" w:rsidRPr="003E4168" w:rsidRDefault="00F96DF3" w:rsidP="003E4168">
      <w:pPr>
        <w:pStyle w:val="20"/>
        <w:shd w:val="clear" w:color="auto" w:fill="auto"/>
        <w:tabs>
          <w:tab w:val="left" w:pos="366"/>
          <w:tab w:val="left" w:pos="8011"/>
        </w:tabs>
        <w:spacing w:before="0"/>
        <w:sectPr w:rsidR="00010BE2" w:rsidRPr="003E4168" w:rsidSect="009F69EB">
          <w:pgSz w:w="11900" w:h="16840"/>
          <w:pgMar w:top="1134" w:right="850" w:bottom="1134" w:left="1701" w:header="0" w:footer="3" w:gutter="0"/>
          <w:cols w:space="720"/>
          <w:noEndnote/>
          <w:docGrid w:linePitch="360"/>
        </w:sectPr>
      </w:pPr>
      <w:r>
        <w:rPr>
          <w:rStyle w:val="21"/>
        </w:rPr>
        <w:t>8.</w:t>
      </w:r>
      <w:r w:rsidR="00010BE2">
        <w:rPr>
          <w:rStyle w:val="21"/>
        </w:rPr>
        <w:t>Описание материально-технических условий реализации учебного предмета</w:t>
      </w:r>
      <w:r w:rsidR="00AC4569">
        <w:rPr>
          <w:rStyle w:val="21"/>
        </w:rPr>
        <w:t>.</w:t>
      </w:r>
      <w:r w:rsidR="00010BE2">
        <w:rPr>
          <w:rStyle w:val="21"/>
        </w:rPr>
        <w:t xml:space="preserve"> </w:t>
      </w:r>
      <w:r w:rsidR="00010BE2">
        <w:t>Материально-техническая база Школы должна соответствовать санитарным и противопожарным нормам, нормам охраны труда. Учебные аудитории для занятий должны быть оснащены пультами, пианино и иметь площадь не менее 12 кв. метров, звукоизоляцию. В Школе должно быть достаточное количество высококачественных инструментов. Музыкальные инструменты должны регулярно обслуживаться настройщиками (мелкий и капитальный ремонт). Необходимо наличие концертного зала, библиотеки и фонотеки. В Школе имеются ансамбли различных составов: дуэты и ансамбль скрипачей</w:t>
      </w:r>
    </w:p>
    <w:p w14:paraId="0DB5C7F5" w14:textId="77777777" w:rsidR="00E97B56" w:rsidRDefault="00010BE2" w:rsidP="003E4168">
      <w:pPr>
        <w:pStyle w:val="30"/>
        <w:shd w:val="clear" w:color="auto" w:fill="auto"/>
        <w:spacing w:after="0" w:line="317" w:lineRule="exact"/>
      </w:pPr>
      <w:r>
        <w:lastRenderedPageBreak/>
        <w:t>Аннотация к программе учебного предмета</w:t>
      </w:r>
    </w:p>
    <w:p w14:paraId="7C321CC1" w14:textId="65AF35F4" w:rsidR="00010BE2" w:rsidRPr="00C666EE" w:rsidRDefault="00010BE2" w:rsidP="00010BE2">
      <w:pPr>
        <w:pStyle w:val="30"/>
        <w:shd w:val="clear" w:color="auto" w:fill="auto"/>
        <w:spacing w:after="0" w:line="317" w:lineRule="exact"/>
        <w:rPr>
          <w:color w:val="FF0000"/>
        </w:rPr>
      </w:pPr>
      <w:r>
        <w:t xml:space="preserve"> ПО.01.УП.03. «Фортепиано»</w:t>
      </w:r>
      <w:r w:rsidR="00C666EE">
        <w:t xml:space="preserve">, </w:t>
      </w:r>
      <w:r w:rsidR="00C666EE" w:rsidRPr="00C66E66">
        <w:rPr>
          <w:color w:val="auto"/>
        </w:rPr>
        <w:t>В.03.УП.03 «Фортепиано»</w:t>
      </w:r>
      <w:r w:rsidR="00B938CE">
        <w:rPr>
          <w:color w:val="auto"/>
        </w:rPr>
        <w:t>.</w:t>
      </w:r>
    </w:p>
    <w:p w14:paraId="29860117" w14:textId="77777777" w:rsidR="00010BE2" w:rsidRDefault="00010BE2" w:rsidP="00010BE2">
      <w:pPr>
        <w:pStyle w:val="20"/>
        <w:numPr>
          <w:ilvl w:val="0"/>
          <w:numId w:val="7"/>
        </w:numPr>
        <w:shd w:val="clear" w:color="auto" w:fill="auto"/>
        <w:tabs>
          <w:tab w:val="left" w:pos="328"/>
        </w:tabs>
        <w:spacing w:before="0"/>
      </w:pPr>
      <w:r>
        <w:t>Характеристика учебного предмета, его место и роль в образовательном процессе</w:t>
      </w:r>
    </w:p>
    <w:p w14:paraId="14E49544" w14:textId="28113D60" w:rsidR="00010BE2" w:rsidRDefault="00010BE2" w:rsidP="00010BE2">
      <w:pPr>
        <w:pStyle w:val="20"/>
        <w:shd w:val="clear" w:color="auto" w:fill="auto"/>
        <w:tabs>
          <w:tab w:val="left" w:pos="1210"/>
        </w:tabs>
        <w:spacing w:before="0"/>
      </w:pPr>
      <w:r>
        <w:t>Программа по учебному предмету «Фортепиано»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960FEB">
        <w:t>Струнные инструменты</w:t>
      </w:r>
      <w:r>
        <w:t>»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4233FC">
        <w:t xml:space="preserve">Струнные </w:t>
      </w:r>
      <w:r>
        <w:t xml:space="preserve">инструменты». </w:t>
      </w:r>
    </w:p>
    <w:p w14:paraId="37E6C936" w14:textId="1EFFF0F4" w:rsidR="00C666EE" w:rsidRDefault="00010BE2" w:rsidP="00010BE2">
      <w:pPr>
        <w:pStyle w:val="20"/>
        <w:shd w:val="clear" w:color="auto" w:fill="auto"/>
        <w:tabs>
          <w:tab w:val="left" w:pos="1210"/>
        </w:tabs>
        <w:spacing w:before="0"/>
      </w:pPr>
      <w:r>
        <w:rPr>
          <w:rStyle w:val="21"/>
        </w:rPr>
        <w:t xml:space="preserve">Учебный предмет «Фортепиано» </w:t>
      </w:r>
      <w:r w:rsidR="00C666EE">
        <w:t xml:space="preserve">ПО.01.УП.03. </w:t>
      </w:r>
      <w:r w:rsidRPr="00C66E66">
        <w:rPr>
          <w:color w:val="auto"/>
        </w:rPr>
        <w:t xml:space="preserve">относится к обязательной части дополнительной </w:t>
      </w:r>
      <w:r>
        <w:t>предпрофессиональной общеобразовательной программы.</w:t>
      </w:r>
    </w:p>
    <w:p w14:paraId="5BCB8559" w14:textId="53DCE08B" w:rsidR="00C666EE" w:rsidRDefault="00C666EE" w:rsidP="00010BE2">
      <w:pPr>
        <w:pStyle w:val="20"/>
        <w:shd w:val="clear" w:color="auto" w:fill="auto"/>
        <w:tabs>
          <w:tab w:val="left" w:pos="1210"/>
        </w:tabs>
        <w:spacing w:before="0"/>
      </w:pPr>
      <w:r>
        <w:rPr>
          <w:rStyle w:val="21"/>
        </w:rPr>
        <w:t>Учебный предмет «Фортепиано»</w:t>
      </w:r>
      <w:r w:rsidRPr="00C666EE">
        <w:rPr>
          <w:color w:val="FF0000"/>
        </w:rPr>
        <w:t xml:space="preserve"> </w:t>
      </w:r>
      <w:r w:rsidRPr="00C66E66">
        <w:rPr>
          <w:color w:val="auto"/>
        </w:rPr>
        <w:t xml:space="preserve">В.03.УП.03 относится к вариативной части </w:t>
      </w:r>
      <w:proofErr w:type="spellStart"/>
      <w:r w:rsidRPr="00C66E66">
        <w:rPr>
          <w:color w:val="auto"/>
        </w:rPr>
        <w:t>части</w:t>
      </w:r>
      <w:proofErr w:type="spellEnd"/>
      <w:r w:rsidRPr="00C66E66">
        <w:rPr>
          <w:color w:val="auto"/>
        </w:rPr>
        <w:t xml:space="preserve"> </w:t>
      </w:r>
      <w:r>
        <w:t>дополнительной предпрофессиональной общеобразовательной программы.</w:t>
      </w:r>
    </w:p>
    <w:p w14:paraId="203F173D" w14:textId="38A89EF4" w:rsidR="00010BE2" w:rsidRDefault="00010BE2" w:rsidP="00010BE2">
      <w:pPr>
        <w:pStyle w:val="20"/>
        <w:shd w:val="clear" w:color="auto" w:fill="auto"/>
        <w:tabs>
          <w:tab w:val="left" w:pos="1210"/>
        </w:tabs>
        <w:spacing w:before="0"/>
      </w:pPr>
      <w:r>
        <w:t xml:space="preserve">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w:t>
      </w:r>
      <w:r>
        <w:softHyphen/>
        <w:t xml:space="preserve">нравственное развитие обучающегося. </w:t>
      </w:r>
    </w:p>
    <w:p w14:paraId="2F6B4837" w14:textId="507B87F7" w:rsidR="00010BE2" w:rsidRDefault="00010BE2" w:rsidP="00010BE2">
      <w:pPr>
        <w:pStyle w:val="20"/>
        <w:shd w:val="clear" w:color="auto" w:fill="auto"/>
        <w:tabs>
          <w:tab w:val="left" w:pos="1210"/>
        </w:tabs>
        <w:spacing w:before="0"/>
      </w:pPr>
      <w:r>
        <w:t>Основным критерием составления данной программы учебного предмета «Фортепиано» было ориентирование на обучающихся, которые завершат свое музыкальное образование в рамках Школы. Учитывая индивидуальные возможности одаренных обучающихся, желающих продолжить образование в области музыкального искусства в средних и высших учебных заведениях соответствующего профиля,</w:t>
      </w:r>
      <w:r>
        <w:tab/>
        <w:t>в индивидуальные планы в соответствии с преподавательской целесообразностью технического и художественного развития обучающегося могут включаться более трудные произведения. Настоящая программа будет использоваться на отделении народных инструментов Школы.</w:t>
      </w:r>
    </w:p>
    <w:p w14:paraId="41BE43A4" w14:textId="77777777" w:rsidR="00010BE2" w:rsidRDefault="00010BE2" w:rsidP="00010BE2">
      <w:pPr>
        <w:pStyle w:val="20"/>
        <w:shd w:val="clear" w:color="auto" w:fill="auto"/>
        <w:spacing w:before="0"/>
      </w:pPr>
      <w:r>
        <w:t xml:space="preserve"> Каждый преподаватель, составляя индивидуальные планы обучающихся, может использовать предложенные материалы достаточно гибко.</w:t>
      </w:r>
    </w:p>
    <w:p w14:paraId="02E37D5A" w14:textId="6A6813F1" w:rsidR="00C66E66" w:rsidRPr="00C66E66" w:rsidRDefault="00010BE2" w:rsidP="00C66E66">
      <w:pPr>
        <w:pStyle w:val="20"/>
        <w:numPr>
          <w:ilvl w:val="0"/>
          <w:numId w:val="7"/>
        </w:numPr>
        <w:shd w:val="clear" w:color="auto" w:fill="auto"/>
        <w:tabs>
          <w:tab w:val="left" w:pos="366"/>
        </w:tabs>
        <w:spacing w:before="0"/>
        <w:rPr>
          <w:b/>
          <w:bCs/>
        </w:rPr>
      </w:pPr>
      <w:r>
        <w:rPr>
          <w:rStyle w:val="21"/>
        </w:rPr>
        <w:t>Срок реализации учебного предмета.</w:t>
      </w:r>
      <w:r w:rsidR="00C66E66">
        <w:rPr>
          <w:rStyle w:val="21"/>
        </w:rPr>
        <w:t xml:space="preserve"> </w:t>
      </w:r>
      <w:r w:rsidR="00C66E66" w:rsidRPr="00C66E66">
        <w:rPr>
          <w:color w:val="auto"/>
        </w:rPr>
        <w:t xml:space="preserve">Программа учебного предмета В.03.УП.03. «Фортепиано» вариативной части рассчитана на учащихся 2 класса. </w:t>
      </w:r>
      <w:bookmarkStart w:id="0" w:name="_Hlk87611894"/>
      <w:r w:rsidR="00C66E66" w:rsidRPr="00C66E66">
        <w:rPr>
          <w:color w:val="auto"/>
        </w:rPr>
        <w:t xml:space="preserve">Программа учебного предмета ПО.01.УП.03. «Фортепиано» обязательной части рассчитана на 6 лет (с 3 по 8 класс). </w:t>
      </w:r>
      <w:bookmarkEnd w:id="0"/>
    </w:p>
    <w:p w14:paraId="1907CB2F" w14:textId="559D9D80" w:rsidR="00010BE2" w:rsidRPr="00C66E66" w:rsidRDefault="00010BE2" w:rsidP="00010BE2">
      <w:pPr>
        <w:pStyle w:val="20"/>
        <w:numPr>
          <w:ilvl w:val="0"/>
          <w:numId w:val="7"/>
        </w:numPr>
        <w:shd w:val="clear" w:color="auto" w:fill="auto"/>
        <w:tabs>
          <w:tab w:val="left" w:pos="361"/>
        </w:tabs>
        <w:spacing w:before="0"/>
        <w:rPr>
          <w:color w:val="auto"/>
        </w:rPr>
      </w:pPr>
      <w:r w:rsidRPr="00C66E66">
        <w:rPr>
          <w:rStyle w:val="21"/>
          <w:color w:val="auto"/>
        </w:rPr>
        <w:t xml:space="preserve">Объем учебного времени, </w:t>
      </w:r>
      <w:bookmarkStart w:id="1" w:name="_Hlk87612259"/>
      <w:r w:rsidRPr="00C66E66">
        <w:rPr>
          <w:color w:val="auto"/>
        </w:rPr>
        <w:t xml:space="preserve">предусмотренный учебным планом Школы на реализацию </w:t>
      </w:r>
      <w:r w:rsidR="004233FC" w:rsidRPr="00C66E66">
        <w:rPr>
          <w:color w:val="auto"/>
        </w:rPr>
        <w:t>учебного предмета обязательной части,</w:t>
      </w:r>
      <w:r w:rsidR="00D500B8" w:rsidRPr="00C66E66">
        <w:rPr>
          <w:color w:val="auto"/>
        </w:rPr>
        <w:t xml:space="preserve"> </w:t>
      </w:r>
      <w:r w:rsidRPr="00C66E66">
        <w:rPr>
          <w:color w:val="auto"/>
        </w:rPr>
        <w:t xml:space="preserve">составляет </w:t>
      </w:r>
      <w:r w:rsidR="00C66E66" w:rsidRPr="00C66E66">
        <w:rPr>
          <w:color w:val="auto"/>
        </w:rPr>
        <w:t>594</w:t>
      </w:r>
      <w:r w:rsidR="00D500B8" w:rsidRPr="00C66E66">
        <w:rPr>
          <w:color w:val="auto"/>
        </w:rPr>
        <w:t xml:space="preserve"> </w:t>
      </w:r>
      <w:r w:rsidRPr="00C66E66">
        <w:rPr>
          <w:color w:val="auto"/>
        </w:rPr>
        <w:t>часов и включает учебную нагрузку, самостоятельную работу, аудиторные занятия</w:t>
      </w:r>
      <w:r w:rsidR="00D500B8" w:rsidRPr="00C66E66">
        <w:rPr>
          <w:color w:val="auto"/>
        </w:rPr>
        <w:t>, объем учебной нагрузки вариативной части составляет 49,5 ч</w:t>
      </w:r>
      <w:r w:rsidRPr="00C66E66">
        <w:rPr>
          <w:color w:val="auto"/>
        </w:rPr>
        <w:t>.</w:t>
      </w:r>
    </w:p>
    <w:bookmarkEnd w:id="1"/>
    <w:p w14:paraId="3D9ECEF6" w14:textId="4FED4A4D" w:rsidR="00010BE2" w:rsidRPr="00C66E66" w:rsidRDefault="00010BE2" w:rsidP="00010BE2">
      <w:pPr>
        <w:pStyle w:val="30"/>
        <w:numPr>
          <w:ilvl w:val="0"/>
          <w:numId w:val="7"/>
        </w:numPr>
        <w:shd w:val="clear" w:color="auto" w:fill="auto"/>
        <w:tabs>
          <w:tab w:val="left" w:pos="490"/>
          <w:tab w:val="left" w:pos="7560"/>
        </w:tabs>
        <w:spacing w:after="0" w:line="317" w:lineRule="exact"/>
        <w:jc w:val="both"/>
        <w:rPr>
          <w:b w:val="0"/>
          <w:bCs w:val="0"/>
        </w:rPr>
      </w:pPr>
      <w:r>
        <w:t>Форма проведения учебных аудиторных занятий:</w:t>
      </w:r>
      <w:r w:rsidR="00C66E66">
        <w:t xml:space="preserve"> </w:t>
      </w:r>
      <w:r>
        <w:rPr>
          <w:rStyle w:val="31"/>
        </w:rPr>
        <w:t>индивидуальная.</w:t>
      </w:r>
      <w:r w:rsidR="00C66E66">
        <w:rPr>
          <w:rStyle w:val="31"/>
        </w:rPr>
        <w:t xml:space="preserve"> </w:t>
      </w:r>
      <w:r w:rsidRPr="00C66E66">
        <w:rPr>
          <w:b w:val="0"/>
          <w:bCs w:val="0"/>
        </w:rPr>
        <w:t>Продолжительность</w:t>
      </w:r>
      <w:r w:rsidRPr="00C66E66">
        <w:rPr>
          <w:b w:val="0"/>
          <w:bCs w:val="0"/>
          <w:color w:val="auto"/>
        </w:rPr>
        <w:t xml:space="preserve"> урока 0,5 академического часа (20 минут) в </w:t>
      </w:r>
      <w:r w:rsidR="00D500B8" w:rsidRPr="00C66E66">
        <w:rPr>
          <w:b w:val="0"/>
          <w:bCs w:val="0"/>
          <w:color w:val="auto"/>
        </w:rPr>
        <w:t>2</w:t>
      </w:r>
      <w:r w:rsidRPr="00C66E66">
        <w:rPr>
          <w:b w:val="0"/>
          <w:bCs w:val="0"/>
          <w:color w:val="auto"/>
        </w:rPr>
        <w:t xml:space="preserve"> класс</w:t>
      </w:r>
      <w:r w:rsidR="00D500B8" w:rsidRPr="00C66E66">
        <w:rPr>
          <w:b w:val="0"/>
          <w:bCs w:val="0"/>
          <w:color w:val="auto"/>
        </w:rPr>
        <w:t>е</w:t>
      </w:r>
      <w:r w:rsidR="00960FEB">
        <w:rPr>
          <w:b w:val="0"/>
          <w:bCs w:val="0"/>
          <w:color w:val="auto"/>
        </w:rPr>
        <w:t xml:space="preserve"> (вариативная часть</w:t>
      </w:r>
      <w:r w:rsidR="003E4168">
        <w:rPr>
          <w:b w:val="0"/>
          <w:bCs w:val="0"/>
          <w:color w:val="auto"/>
        </w:rPr>
        <w:t>,</w:t>
      </w:r>
      <w:r w:rsidR="00960FEB">
        <w:rPr>
          <w:b w:val="0"/>
          <w:bCs w:val="0"/>
          <w:color w:val="auto"/>
        </w:rPr>
        <w:t>)</w:t>
      </w:r>
      <w:r w:rsidR="003E4168">
        <w:rPr>
          <w:b w:val="0"/>
          <w:bCs w:val="0"/>
          <w:color w:val="auto"/>
        </w:rPr>
        <w:t xml:space="preserve"> </w:t>
      </w:r>
      <w:r w:rsidRPr="00C66E66">
        <w:rPr>
          <w:b w:val="0"/>
          <w:bCs w:val="0"/>
          <w:color w:val="auto"/>
        </w:rPr>
        <w:t xml:space="preserve">1 час (40 минут) в </w:t>
      </w:r>
      <w:r w:rsidR="00D500B8" w:rsidRPr="00C66E66">
        <w:rPr>
          <w:b w:val="0"/>
          <w:bCs w:val="0"/>
          <w:color w:val="auto"/>
        </w:rPr>
        <w:t>3-</w:t>
      </w:r>
      <w:r w:rsidRPr="00C66E66">
        <w:rPr>
          <w:b w:val="0"/>
          <w:bCs w:val="0"/>
          <w:color w:val="auto"/>
        </w:rPr>
        <w:t>8 класс</w:t>
      </w:r>
      <w:r w:rsidR="00D500B8" w:rsidRPr="00C66E66">
        <w:rPr>
          <w:b w:val="0"/>
          <w:bCs w:val="0"/>
          <w:color w:val="auto"/>
        </w:rPr>
        <w:t>ах</w:t>
      </w:r>
      <w:r w:rsidR="00960FEB">
        <w:rPr>
          <w:b w:val="0"/>
          <w:bCs w:val="0"/>
          <w:color w:val="auto"/>
        </w:rPr>
        <w:t xml:space="preserve"> (обязательная часть).</w:t>
      </w:r>
    </w:p>
    <w:p w14:paraId="107696A7" w14:textId="20CE44E3" w:rsidR="00010BE2" w:rsidRPr="00B938CE" w:rsidRDefault="00010BE2" w:rsidP="00010BE2">
      <w:pPr>
        <w:pStyle w:val="20"/>
        <w:numPr>
          <w:ilvl w:val="0"/>
          <w:numId w:val="7"/>
        </w:numPr>
        <w:shd w:val="clear" w:color="auto" w:fill="auto"/>
        <w:tabs>
          <w:tab w:val="left" w:pos="328"/>
        </w:tabs>
        <w:spacing w:before="0"/>
        <w:rPr>
          <w:rStyle w:val="21"/>
        </w:rPr>
      </w:pPr>
      <w:r w:rsidRPr="00B938CE">
        <w:rPr>
          <w:rStyle w:val="21"/>
        </w:rPr>
        <w:t>Цели и задачи учебного предмета</w:t>
      </w:r>
      <w:r w:rsidR="00C66E66" w:rsidRPr="00B938CE">
        <w:rPr>
          <w:rStyle w:val="21"/>
        </w:rPr>
        <w:t>.</w:t>
      </w:r>
    </w:p>
    <w:p w14:paraId="307E2BA2" w14:textId="77777777" w:rsidR="00010BE2" w:rsidRDefault="00010BE2" w:rsidP="00010BE2">
      <w:pPr>
        <w:pStyle w:val="20"/>
        <w:shd w:val="clear" w:color="auto" w:fill="auto"/>
        <w:tabs>
          <w:tab w:val="left" w:pos="328"/>
        </w:tabs>
        <w:spacing w:before="0"/>
      </w:pPr>
      <w:r w:rsidRPr="00104008">
        <w:rPr>
          <w:b/>
          <w:bCs/>
        </w:rPr>
        <w:lastRenderedPageBreak/>
        <w:t>Целью</w:t>
      </w:r>
      <w:r>
        <w:t xml:space="preserve"> учебного предмета является обеспечение развития музыкально-творческих способностей обучающегося на основе приобретенных им знаний, умений и навыков в области фортепианного исполнительства, а также выявление одаренных обучающихся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735CAAB5" w14:textId="77777777" w:rsidR="00010BE2" w:rsidRDefault="00010BE2" w:rsidP="00010BE2">
      <w:pPr>
        <w:pStyle w:val="20"/>
        <w:shd w:val="clear" w:color="auto" w:fill="auto"/>
        <w:tabs>
          <w:tab w:val="left" w:pos="328"/>
        </w:tabs>
        <w:spacing w:before="0"/>
      </w:pPr>
      <w:r>
        <w:rPr>
          <w:rStyle w:val="21"/>
        </w:rPr>
        <w:t xml:space="preserve">Задачи </w:t>
      </w:r>
      <w:r>
        <w:t xml:space="preserve">освоения учебного предмета включают 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 владение основными видами фортепианной техники для создания художественного образа, соответствующего замыслу автора музыкального произведения, 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w:t>
      </w:r>
      <w:r>
        <w:rPr>
          <w:lang w:val="en-US" w:eastAsia="en-US" w:bidi="en-US"/>
        </w:rPr>
        <w:t>non</w:t>
      </w:r>
      <w:r w:rsidRPr="00D3135E">
        <w:rPr>
          <w:lang w:eastAsia="en-US" w:bidi="en-US"/>
        </w:rPr>
        <w:t xml:space="preserve"> </w:t>
      </w:r>
      <w:r>
        <w:rPr>
          <w:lang w:val="en-US" w:eastAsia="en-US" w:bidi="en-US"/>
        </w:rPr>
        <w:t>legato</w:t>
      </w:r>
      <w:r w:rsidRPr="00D3135E">
        <w:rPr>
          <w:lang w:eastAsia="en-US" w:bidi="en-US"/>
        </w:rPr>
        <w:t xml:space="preserve">, </w:t>
      </w:r>
      <w:r>
        <w:rPr>
          <w:lang w:val="en-US" w:eastAsia="en-US" w:bidi="en-US"/>
        </w:rPr>
        <w:t>legato</w:t>
      </w:r>
      <w:r w:rsidRPr="00D3135E">
        <w:rPr>
          <w:lang w:eastAsia="en-US" w:bidi="en-US"/>
        </w:rPr>
        <w:t xml:space="preserve">, </w:t>
      </w:r>
      <w:r>
        <w:rPr>
          <w:lang w:val="en-US" w:eastAsia="en-US" w:bidi="en-US"/>
        </w:rPr>
        <w:t>staccato</w:t>
      </w:r>
      <w:r w:rsidRPr="00D3135E">
        <w:rPr>
          <w:lang w:eastAsia="en-US" w:bidi="en-US"/>
        </w:rPr>
        <w:t xml:space="preserve">, </w:t>
      </w:r>
      <w:r>
        <w:t>развитие музыкальных способностей: ритма, слуха, памяти, музыкальности, эмоциональности, овладение основами музыкальной грамоты, необходимыми для владения инструментом фортепиано в рамках программных требований, обучение навыкам самостоятельной работы с музыкальным материалом, чтению с листа нетрудного текста, игре в ансамбле, владение средствами музыкальной выразительности: звукоизвлечением, штрихами, фразировкой, динамикой, педализацией, приобретение навыков публичных выступлений, а также интереса к музицированию.</w:t>
      </w:r>
    </w:p>
    <w:p w14:paraId="450DDF2F" w14:textId="37CAD853" w:rsidR="00010BE2" w:rsidRPr="007B4BC6" w:rsidRDefault="00010BE2" w:rsidP="00010BE2">
      <w:pPr>
        <w:pStyle w:val="20"/>
        <w:numPr>
          <w:ilvl w:val="0"/>
          <w:numId w:val="7"/>
        </w:numPr>
        <w:shd w:val="clear" w:color="auto" w:fill="auto"/>
        <w:tabs>
          <w:tab w:val="left" w:pos="366"/>
        </w:tabs>
        <w:spacing w:before="0"/>
        <w:rPr>
          <w:b/>
          <w:bCs/>
        </w:rPr>
      </w:pPr>
      <w:r w:rsidRPr="007B4BC6">
        <w:rPr>
          <w:b/>
          <w:bCs/>
        </w:rPr>
        <w:t>Обоснование структуры программы учебного предмета</w:t>
      </w:r>
      <w:r w:rsidR="003E4168">
        <w:rPr>
          <w:b/>
          <w:bCs/>
        </w:rPr>
        <w:t>.</w:t>
      </w:r>
    </w:p>
    <w:p w14:paraId="4037EA9C" w14:textId="77777777" w:rsidR="00010BE2" w:rsidRDefault="00010BE2" w:rsidP="00010BE2">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C304906" w14:textId="77777777" w:rsidR="00010BE2" w:rsidRPr="003F0FC2" w:rsidRDefault="00010BE2" w:rsidP="00010BE2">
      <w:pPr>
        <w:pStyle w:val="20"/>
        <w:numPr>
          <w:ilvl w:val="0"/>
          <w:numId w:val="7"/>
        </w:numPr>
        <w:shd w:val="clear" w:color="auto" w:fill="auto"/>
        <w:tabs>
          <w:tab w:val="left" w:pos="330"/>
        </w:tabs>
        <w:spacing w:before="0"/>
        <w:rPr>
          <w:b/>
          <w:bCs/>
        </w:rPr>
      </w:pPr>
      <w:r w:rsidRPr="003F0FC2">
        <w:rPr>
          <w:b/>
          <w:bCs/>
        </w:rPr>
        <w:t xml:space="preserve">Методы обучения. </w:t>
      </w:r>
    </w:p>
    <w:p w14:paraId="236E49AB" w14:textId="77777777" w:rsidR="00010BE2" w:rsidRDefault="00010BE2" w:rsidP="00010BE2">
      <w:pPr>
        <w:pStyle w:val="20"/>
        <w:shd w:val="clear" w:color="auto" w:fill="auto"/>
        <w:tabs>
          <w:tab w:val="left" w:pos="330"/>
        </w:tabs>
        <w:spacing w:before="0"/>
      </w:pPr>
      <w: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пианистических приемов), практический (работа на инструменте, упражнения) и эмоциональный (подбор ассоциаций, образов, художественные впечатления).</w:t>
      </w:r>
    </w:p>
    <w:p w14:paraId="590CDA78" w14:textId="7BD9A9B6" w:rsidR="00010BE2" w:rsidRPr="003F0FC2" w:rsidRDefault="00010BE2" w:rsidP="00010BE2">
      <w:pPr>
        <w:pStyle w:val="20"/>
        <w:numPr>
          <w:ilvl w:val="0"/>
          <w:numId w:val="7"/>
        </w:numPr>
        <w:shd w:val="clear" w:color="auto" w:fill="auto"/>
        <w:tabs>
          <w:tab w:val="left" w:pos="330"/>
        </w:tabs>
        <w:spacing w:before="0"/>
        <w:rPr>
          <w:b/>
          <w:bCs/>
        </w:rPr>
      </w:pPr>
      <w:r w:rsidRPr="003F0FC2">
        <w:rPr>
          <w:b/>
          <w:bCs/>
        </w:rPr>
        <w:t>Описание материально-технических условий реализации учебного предмета</w:t>
      </w:r>
      <w:r w:rsidR="003E4168">
        <w:rPr>
          <w:b/>
          <w:bCs/>
        </w:rPr>
        <w:t>.</w:t>
      </w:r>
    </w:p>
    <w:p w14:paraId="5D261405" w14:textId="3C83ACB3" w:rsidR="00010BE2" w:rsidRDefault="00010BE2" w:rsidP="00010BE2">
      <w:pPr>
        <w:pStyle w:val="20"/>
        <w:shd w:val="clear" w:color="auto" w:fill="auto"/>
        <w:spacing w:before="0"/>
      </w:pPr>
      <w:r>
        <w:t>Материально-техническая база Школы должна соответствовать санитарным и противопожарным нормам, нормам охраны труда. Учебные аудитории для занятий должны быть оснащены музыкальными инструментами (пианино, рояль) и должны иметь площадь не менее 6 кв. метров и звукоизоляцию.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w:t>
      </w:r>
    </w:p>
    <w:p w14:paraId="22852DD0" w14:textId="61E52171" w:rsidR="007B4BC6" w:rsidRDefault="007B4BC6" w:rsidP="00010BE2">
      <w:pPr>
        <w:pStyle w:val="20"/>
        <w:shd w:val="clear" w:color="auto" w:fill="auto"/>
        <w:spacing w:before="0"/>
      </w:pPr>
    </w:p>
    <w:p w14:paraId="2E40C79E" w14:textId="0636B5FE" w:rsidR="003E4168" w:rsidRDefault="003E4168" w:rsidP="00010BE2">
      <w:pPr>
        <w:pStyle w:val="20"/>
        <w:shd w:val="clear" w:color="auto" w:fill="auto"/>
        <w:spacing w:before="0"/>
      </w:pPr>
    </w:p>
    <w:p w14:paraId="7BF09096" w14:textId="77777777" w:rsidR="003E4168" w:rsidRDefault="003E4168" w:rsidP="00010BE2">
      <w:pPr>
        <w:pStyle w:val="20"/>
        <w:shd w:val="clear" w:color="auto" w:fill="auto"/>
        <w:spacing w:before="0"/>
      </w:pPr>
    </w:p>
    <w:p w14:paraId="2B6C4333" w14:textId="77777777" w:rsidR="00B938CE" w:rsidRDefault="00B938CE" w:rsidP="00B938CE">
      <w:pPr>
        <w:pStyle w:val="20"/>
        <w:shd w:val="clear" w:color="auto" w:fill="auto"/>
        <w:spacing w:before="0"/>
        <w:rPr>
          <w:b/>
          <w:bCs/>
        </w:rPr>
      </w:pPr>
    </w:p>
    <w:p w14:paraId="18DAE946" w14:textId="78A606D3" w:rsidR="00010BE2" w:rsidRPr="003F0FC2" w:rsidRDefault="00B938CE" w:rsidP="00B938CE">
      <w:pPr>
        <w:pStyle w:val="20"/>
        <w:shd w:val="clear" w:color="auto" w:fill="auto"/>
        <w:spacing w:before="0"/>
        <w:rPr>
          <w:b/>
          <w:bCs/>
        </w:rPr>
      </w:pPr>
      <w:r>
        <w:rPr>
          <w:b/>
          <w:bCs/>
        </w:rPr>
        <w:lastRenderedPageBreak/>
        <w:t xml:space="preserve">           </w:t>
      </w:r>
      <w:r w:rsidR="00010BE2" w:rsidRPr="003F0FC2">
        <w:rPr>
          <w:b/>
          <w:bCs/>
        </w:rPr>
        <w:t>Аннотация к программе учебного предмета ПО.01.УП.04 «Хоровой класс»</w:t>
      </w:r>
    </w:p>
    <w:p w14:paraId="2133D3A9" w14:textId="4C928B58" w:rsidR="00010BE2" w:rsidRDefault="00010BE2" w:rsidP="00010BE2">
      <w:pPr>
        <w:pStyle w:val="20"/>
        <w:shd w:val="clear" w:color="auto" w:fill="auto"/>
        <w:spacing w:before="0"/>
      </w:pPr>
      <w:r w:rsidRPr="00B938CE">
        <w:rPr>
          <w:b/>
          <w:bCs/>
        </w:rPr>
        <w:t>1.</w:t>
      </w:r>
      <w:r>
        <w:t xml:space="preserve"> Характеристика учебного предмета, его место и роль в образовательном процессе Программа по учебному предмету «Хоровой класс»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7B4BC6">
        <w:t>Струнные</w:t>
      </w:r>
      <w:r>
        <w:t xml:space="preserve">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7B4BC6">
        <w:t>Струнны</w:t>
      </w:r>
      <w:r>
        <w:t xml:space="preserve">е инструменты». Учебный предмет «Хоровой класс»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Основным критерием составления данной программы учебного предмета «Хоровой класс» было ориентирование на развитие и закрепление тех навыков, умений и знаний, которые обучающиеся получают на других предметах музыкального цикла: сольфеджио, игре на инструменте, слушании музыки, музыкальной литературе. Программа направлена на приобретение обучающимися знаний, умений и навыков в области хорового пения, на эстетическое воспитание и художественное образование, духовно-нравственное развитие обучающегося. Хоровой класс в Школе занимает важное место в системе музыкального воспитания и образования. Хоровое пение - самый доступный вид коллективного музицирования для обучающихся. Оно развивает художественный вкус, расширяет и обогащает музыкальный кругозор обучающихся, способствует повышению культурного уровня. В последние годы наблюдается рост популярности хорового пения именно в академической манере. Хоровое исполнительство становится мощным средством популяризации классического хорового наследия как русских, так и зарубежных композиторов. Данная учебная программа позволяет наиболее полно сформировать </w:t>
      </w:r>
      <w:proofErr w:type="spellStart"/>
      <w:r>
        <w:t>допрофессиональную</w:t>
      </w:r>
      <w:proofErr w:type="spellEnd"/>
      <w:r>
        <w:t xml:space="preserve"> компетенцию и реализовать профессиональную ориентацию обучающихся, подготовить их к поступлению в средние специальные учебные заведения.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604B5F4F" w14:textId="0C9918F2" w:rsidR="00010BE2" w:rsidRDefault="00960FEB" w:rsidP="00960FEB">
      <w:pPr>
        <w:pStyle w:val="20"/>
        <w:shd w:val="clear" w:color="auto" w:fill="auto"/>
        <w:tabs>
          <w:tab w:val="left" w:pos="334"/>
        </w:tabs>
        <w:spacing w:before="0"/>
      </w:pPr>
      <w:r>
        <w:rPr>
          <w:rStyle w:val="21"/>
        </w:rPr>
        <w:t>2.</w:t>
      </w:r>
      <w:r w:rsidR="00010BE2">
        <w:rPr>
          <w:rStyle w:val="21"/>
        </w:rPr>
        <w:t>Срок реализации учебного предмета</w:t>
      </w:r>
      <w:r w:rsidR="00B938CE">
        <w:rPr>
          <w:rStyle w:val="21"/>
        </w:rPr>
        <w:t xml:space="preserve">. </w:t>
      </w:r>
      <w:r w:rsidR="00B938CE" w:rsidRPr="00B938CE">
        <w:rPr>
          <w:color w:val="auto"/>
        </w:rPr>
        <w:t xml:space="preserve">Программа учебного предмета ПО.01.УП.04. «Хоровой класс» обязательной части рассчитана на 3 года. (с 1 по 3 класс). </w:t>
      </w:r>
    </w:p>
    <w:p w14:paraId="4694430C" w14:textId="5CCF0E04" w:rsidR="00010BE2" w:rsidRDefault="00960FEB" w:rsidP="00960FEB">
      <w:pPr>
        <w:pStyle w:val="20"/>
        <w:shd w:val="clear" w:color="auto" w:fill="auto"/>
        <w:spacing w:before="0"/>
      </w:pPr>
      <w:r w:rsidRPr="00960FEB">
        <w:rPr>
          <w:b/>
          <w:bCs/>
        </w:rPr>
        <w:t>3.</w:t>
      </w:r>
      <w:r w:rsidR="00010BE2">
        <w:t xml:space="preserve"> </w:t>
      </w:r>
      <w:r w:rsidR="00010BE2">
        <w:rPr>
          <w:rStyle w:val="21"/>
        </w:rPr>
        <w:t>Объем учебного времени</w:t>
      </w:r>
      <w:r w:rsidR="00010BE2">
        <w:t>, предусмотренный учебным планом Школы на реализацию учебного предмета, составляет 147 часов, и включает учебную нагрузку, самостоятельную работу, аудиторные занятия</w:t>
      </w:r>
      <w:r>
        <w:t>.</w:t>
      </w:r>
    </w:p>
    <w:p w14:paraId="40DD0C09" w14:textId="46DEBE30" w:rsidR="00010BE2" w:rsidRDefault="00960FEB" w:rsidP="00960FEB">
      <w:pPr>
        <w:pStyle w:val="20"/>
        <w:shd w:val="clear" w:color="auto" w:fill="auto"/>
        <w:spacing w:before="0"/>
      </w:pPr>
      <w:r w:rsidRPr="00960FEB">
        <w:rPr>
          <w:b/>
          <w:bCs/>
        </w:rPr>
        <w:t>4.</w:t>
      </w:r>
      <w:r w:rsidR="00010BE2">
        <w:t xml:space="preserve"> </w:t>
      </w:r>
      <w:r w:rsidR="00010BE2">
        <w:rPr>
          <w:rStyle w:val="21"/>
        </w:rPr>
        <w:t>Форма проведения учебных аудиторных занятий</w:t>
      </w:r>
      <w:r w:rsidR="00010BE2">
        <w:t xml:space="preserve">: групповая (от 11 человек) или мелкогрупповая (от 4 до 10 человек), продолжительность урока 40 минут.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w:t>
      </w:r>
      <w:r w:rsidR="00010BE2">
        <w:lastRenderedPageBreak/>
        <w:t>обучающегося.</w:t>
      </w:r>
    </w:p>
    <w:p w14:paraId="7B238597" w14:textId="56E7B6FD" w:rsidR="00010BE2" w:rsidRPr="00F247FE" w:rsidRDefault="00960FEB" w:rsidP="00960FEB">
      <w:pPr>
        <w:pStyle w:val="20"/>
        <w:shd w:val="clear" w:color="auto" w:fill="auto"/>
        <w:tabs>
          <w:tab w:val="left" w:pos="334"/>
        </w:tabs>
        <w:spacing w:before="0"/>
        <w:rPr>
          <w:rStyle w:val="21"/>
          <w:b w:val="0"/>
          <w:bCs w:val="0"/>
        </w:rPr>
      </w:pPr>
      <w:r>
        <w:rPr>
          <w:rStyle w:val="21"/>
        </w:rPr>
        <w:t>5.</w:t>
      </w:r>
      <w:r w:rsidR="00010BE2">
        <w:rPr>
          <w:rStyle w:val="21"/>
        </w:rPr>
        <w:t>Цели и задачи учебного предмета</w:t>
      </w:r>
      <w:r w:rsidR="003E4168">
        <w:rPr>
          <w:rStyle w:val="21"/>
        </w:rPr>
        <w:t>.</w:t>
      </w:r>
      <w:r w:rsidR="00010BE2">
        <w:rPr>
          <w:rStyle w:val="21"/>
        </w:rPr>
        <w:t xml:space="preserve"> </w:t>
      </w:r>
    </w:p>
    <w:p w14:paraId="1CC8E745" w14:textId="77777777" w:rsidR="00010BE2" w:rsidRDefault="00010BE2" w:rsidP="00010BE2">
      <w:pPr>
        <w:pStyle w:val="20"/>
        <w:shd w:val="clear" w:color="auto" w:fill="auto"/>
        <w:tabs>
          <w:tab w:val="left" w:pos="334"/>
        </w:tabs>
        <w:spacing w:before="0"/>
      </w:pPr>
      <w:r>
        <w:t xml:space="preserve">Целью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в области хорового исполнительства, а также выявление одаренных обучающихся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625D0DD1" w14:textId="77777777" w:rsidR="00010BE2" w:rsidRDefault="00010BE2" w:rsidP="00010BE2">
      <w:pPr>
        <w:pStyle w:val="20"/>
        <w:shd w:val="clear" w:color="auto" w:fill="auto"/>
        <w:tabs>
          <w:tab w:val="left" w:pos="4042"/>
        </w:tabs>
        <w:spacing w:before="0"/>
      </w:pPr>
      <w:r w:rsidRPr="00F247FE">
        <w:rPr>
          <w:b/>
          <w:bCs/>
        </w:rPr>
        <w:t xml:space="preserve">Задачи </w:t>
      </w:r>
      <w:r>
        <w:t>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выразительности, артистизма, развитие вокальных возможностей, формирование умений и навыков хорового исполнительства, воспитание культуры коллективного музицирования, формирование эстетического, художественного вкуса, нравственных установок, потребности общения с духовными ценностями, воспитание обучающихся в атмосфере творчества, доброжелательности, эмоционально-нравственной отзывчивости и профессиональной требовательности, воспитание и развитие у обучающихся личностных качеств, позволяющих уважать и принимать духовные и культурные ценности разных народов, обучение навыкам самостоятельной работы с музыкальным материалом и чтению нот с листа, приобретение обучающимися опыта хорового исполнительства и публичных выступлений.</w:t>
      </w:r>
    </w:p>
    <w:p w14:paraId="26E7FD45" w14:textId="1263E25A" w:rsidR="00010BE2" w:rsidRPr="00F247FE" w:rsidRDefault="00960FEB" w:rsidP="00960FEB">
      <w:pPr>
        <w:pStyle w:val="20"/>
        <w:shd w:val="clear" w:color="auto" w:fill="auto"/>
        <w:tabs>
          <w:tab w:val="left" w:pos="366"/>
        </w:tabs>
        <w:spacing w:before="0"/>
        <w:rPr>
          <w:rStyle w:val="21"/>
          <w:b w:val="0"/>
          <w:bCs w:val="0"/>
        </w:rPr>
      </w:pPr>
      <w:r>
        <w:rPr>
          <w:rStyle w:val="21"/>
        </w:rPr>
        <w:t>6.</w:t>
      </w:r>
      <w:r w:rsidR="00010BE2">
        <w:rPr>
          <w:rStyle w:val="21"/>
        </w:rPr>
        <w:t>Обоснование структуры программы учебного предмета</w:t>
      </w:r>
      <w:r w:rsidR="003E4168">
        <w:rPr>
          <w:rStyle w:val="21"/>
        </w:rPr>
        <w:t>.</w:t>
      </w:r>
      <w:r w:rsidR="00010BE2">
        <w:rPr>
          <w:rStyle w:val="21"/>
        </w:rPr>
        <w:t xml:space="preserve"> </w:t>
      </w:r>
    </w:p>
    <w:p w14:paraId="2CEBFA96" w14:textId="77777777" w:rsidR="00010BE2" w:rsidRDefault="00010BE2" w:rsidP="00010BE2">
      <w:pPr>
        <w:pStyle w:val="20"/>
        <w:shd w:val="clear" w:color="auto" w:fill="auto"/>
        <w:tabs>
          <w:tab w:val="left" w:pos="366"/>
        </w:tabs>
        <w:spacing w:before="0"/>
      </w:pPr>
      <w:r>
        <w:rPr>
          <w:rStyle w:val="21"/>
        </w:rPr>
        <w:t xml:space="preserve">  </w:t>
      </w:r>
      <w:r>
        <w:t>Обоснованием структуры программы являются ФГТ, отражающие все аспекты работы преподавателя с обучающимися.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73F92102" w14:textId="1CEF5364" w:rsidR="00010BE2" w:rsidRDefault="00960FEB" w:rsidP="00960FEB">
      <w:pPr>
        <w:pStyle w:val="20"/>
        <w:shd w:val="clear" w:color="auto" w:fill="auto"/>
        <w:spacing w:before="0"/>
      </w:pPr>
      <w:r>
        <w:rPr>
          <w:rStyle w:val="21"/>
        </w:rPr>
        <w:t>7.</w:t>
      </w:r>
      <w:r w:rsidR="00010BE2">
        <w:rPr>
          <w:rStyle w:val="21"/>
        </w:rPr>
        <w:t>Описание материально-технических условий реализации учебного предмета</w:t>
      </w:r>
      <w:r w:rsidR="003E4168">
        <w:rPr>
          <w:rStyle w:val="21"/>
        </w:rPr>
        <w:t>.</w:t>
      </w:r>
      <w:r w:rsidR="00010BE2">
        <w:rPr>
          <w:rStyle w:val="21"/>
        </w:rPr>
        <w:t xml:space="preserve"> </w:t>
      </w:r>
      <w:r w:rsidR="00010BE2">
        <w:t xml:space="preserve">Материально-техническая база Школы должна соответствовать санитарным и противопожарным нормам, нормам охраны труда. Материально-технические условия должны включать в себя концертный зал с концертным роялем или фортепиано, подставками для хора, пультами и </w:t>
      </w:r>
      <w:proofErr w:type="spellStart"/>
      <w:r w:rsidR="00010BE2">
        <w:t>звукотехническим</w:t>
      </w:r>
      <w:proofErr w:type="spellEnd"/>
      <w:r w:rsidR="00010BE2">
        <w:t xml:space="preserve"> оборудованием,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 Музыкальные инструменты должны регулярно обслуживаться настройщиками (настройка, мелкий и капитальный ремонт). Необходимо наличие библиотеки и фонотеки.</w:t>
      </w:r>
    </w:p>
    <w:p w14:paraId="377445BC" w14:textId="07921000" w:rsidR="00010BE2" w:rsidRPr="00F247FE" w:rsidRDefault="00960FEB" w:rsidP="00960FEB">
      <w:pPr>
        <w:pStyle w:val="ab"/>
        <w:rPr>
          <w:rFonts w:ascii="Times New Roman" w:hAnsi="Times New Roman" w:cs="Times New Roman"/>
        </w:rPr>
      </w:pPr>
      <w:r>
        <w:rPr>
          <w:rStyle w:val="21"/>
          <w:rFonts w:eastAsia="Microsoft Sans Serif"/>
        </w:rPr>
        <w:t>8.</w:t>
      </w:r>
      <w:r w:rsidR="00010BE2" w:rsidRPr="00F247FE">
        <w:rPr>
          <w:rStyle w:val="21"/>
          <w:rFonts w:eastAsia="Microsoft Sans Serif"/>
        </w:rPr>
        <w:t>Методы обучения</w:t>
      </w:r>
      <w:r w:rsidR="00010BE2" w:rsidRPr="00F247FE">
        <w:rPr>
          <w:rFonts w:ascii="Times New Roman" w:hAnsi="Times New Roman" w:cs="Times New Roman"/>
        </w:rPr>
        <w:t xml:space="preserve">. </w:t>
      </w:r>
    </w:p>
    <w:p w14:paraId="02A40874" w14:textId="77777777" w:rsidR="00010BE2" w:rsidRDefault="00010BE2" w:rsidP="00010BE2">
      <w:pPr>
        <w:spacing w:line="276" w:lineRule="auto"/>
        <w:jc w:val="both"/>
        <w:rPr>
          <w:rFonts w:ascii="Times New Roman" w:hAnsi="Times New Roman" w:cs="Times New Roman"/>
        </w:rPr>
      </w:pPr>
      <w:r>
        <w:rPr>
          <w:rFonts w:ascii="Times New Roman" w:hAnsi="Times New Roman" w:cs="Times New Roman"/>
        </w:rPr>
        <w:t xml:space="preserve">   </w:t>
      </w:r>
      <w:r w:rsidRPr="00E26B46">
        <w:rPr>
          <w:rFonts w:ascii="Times New Roman" w:hAnsi="Times New Roman" w:cs="Times New Roman"/>
        </w:rP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вокальных приемов), практический (работа с голосом, упражнения</w:t>
      </w:r>
      <w:r>
        <w:rPr>
          <w:rFonts w:ascii="Times New Roman" w:hAnsi="Times New Roman" w:cs="Times New Roman"/>
        </w:rPr>
        <w:t>)</w:t>
      </w:r>
    </w:p>
    <w:p w14:paraId="69E504BB" w14:textId="77777777" w:rsidR="00010BE2" w:rsidRPr="00E26B46" w:rsidRDefault="00010BE2" w:rsidP="00010BE2">
      <w:pPr>
        <w:jc w:val="both"/>
        <w:rPr>
          <w:rFonts w:ascii="Times New Roman" w:hAnsi="Times New Roman" w:cs="Times New Roman"/>
        </w:rPr>
      </w:pPr>
    </w:p>
    <w:p w14:paraId="11F37BCA" w14:textId="1595231F" w:rsidR="00010BE2" w:rsidRDefault="00010BE2" w:rsidP="00010BE2">
      <w:pPr>
        <w:pStyle w:val="10"/>
        <w:keepNext/>
        <w:keepLines/>
        <w:shd w:val="clear" w:color="auto" w:fill="auto"/>
        <w:spacing w:before="0"/>
        <w:jc w:val="center"/>
      </w:pPr>
      <w:bookmarkStart w:id="2" w:name="bookmark0"/>
      <w:r>
        <w:t>Аннотация к рабочей программе учебного предмета ПО.02.УП.01 «Сольфеджио»</w:t>
      </w:r>
      <w:bookmarkEnd w:id="2"/>
      <w:r w:rsidR="00E97B56">
        <w:t>, В.01.УП.01. «Сольфеджио».</w:t>
      </w:r>
    </w:p>
    <w:p w14:paraId="44E0B68B" w14:textId="77777777" w:rsidR="00010BE2" w:rsidRDefault="00010BE2" w:rsidP="00010BE2">
      <w:pPr>
        <w:pStyle w:val="10"/>
        <w:keepNext/>
        <w:keepLines/>
        <w:shd w:val="clear" w:color="auto" w:fill="auto"/>
        <w:spacing w:before="0"/>
        <w:jc w:val="center"/>
      </w:pPr>
    </w:p>
    <w:p w14:paraId="7BC7DB3E" w14:textId="77777777" w:rsidR="00010BE2" w:rsidRDefault="00010BE2" w:rsidP="00010BE2">
      <w:pPr>
        <w:pStyle w:val="10"/>
        <w:keepNext/>
        <w:keepLines/>
        <w:shd w:val="clear" w:color="auto" w:fill="auto"/>
        <w:spacing w:before="0"/>
      </w:pPr>
      <w:bookmarkStart w:id="3" w:name="bookmark1"/>
      <w:r>
        <w:t>1. Характеристика учебного предмета, его место и роль в образовательном процессе</w:t>
      </w:r>
      <w:bookmarkEnd w:id="3"/>
    </w:p>
    <w:p w14:paraId="3D32D72E" w14:textId="248A29F9" w:rsidR="00010BE2" w:rsidRDefault="00010BE2" w:rsidP="00010BE2">
      <w:pPr>
        <w:pStyle w:val="20"/>
        <w:shd w:val="clear" w:color="auto" w:fill="auto"/>
        <w:spacing w:before="0"/>
      </w:pPr>
      <w:r>
        <w:t>Программа по учебному предмету «Сольфеджио»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59363D">
        <w:t>Струнные</w:t>
      </w:r>
      <w:r>
        <w:t xml:space="preserve">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59363D">
        <w:t>Струнные</w:t>
      </w:r>
      <w:r>
        <w:t xml:space="preserve"> инструменты». Учебный предмет «Сольфеджио»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развитие таких музыкальных данных как слух, память, ритм, помогающих выявлению творческих задатков обучающийся, знакомят с теоретическими основами музыкального искусства и способствующих расширению музыкального кругозора, формированию музыкального вкуса, пробуждению любви к музыке. Полученные на уроках сольфеджио знания, формируемые умения и навыки должны помогать обучающимся в их занятиях на инструменте, а также в изучении других учебных предметов.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6275CAB6" w14:textId="1F8C1031" w:rsidR="00010BE2" w:rsidRDefault="006B203F" w:rsidP="006B203F">
      <w:pPr>
        <w:pStyle w:val="20"/>
        <w:shd w:val="clear" w:color="auto" w:fill="auto"/>
        <w:spacing w:before="0"/>
        <w:rPr>
          <w:rStyle w:val="21"/>
        </w:rPr>
      </w:pPr>
      <w:r>
        <w:rPr>
          <w:rStyle w:val="21"/>
        </w:rPr>
        <w:t>2.</w:t>
      </w:r>
      <w:r w:rsidR="00010BE2">
        <w:rPr>
          <w:rStyle w:val="21"/>
        </w:rPr>
        <w:t>Срок реализации учебного предмета</w:t>
      </w:r>
    </w:p>
    <w:p w14:paraId="32C05126" w14:textId="2C6C89C2" w:rsidR="0059363D" w:rsidRDefault="00E97B56" w:rsidP="00010BE2">
      <w:pPr>
        <w:pStyle w:val="20"/>
        <w:shd w:val="clear" w:color="auto" w:fill="auto"/>
        <w:spacing w:before="0"/>
      </w:pPr>
      <w:r w:rsidRPr="00C66E66">
        <w:rPr>
          <w:color w:val="auto"/>
        </w:rPr>
        <w:t>Программа учебного предмета ПО.01.УП.0</w:t>
      </w:r>
      <w:r>
        <w:rPr>
          <w:color w:val="auto"/>
        </w:rPr>
        <w:t>1</w:t>
      </w:r>
      <w:r w:rsidRPr="00C66E66">
        <w:rPr>
          <w:color w:val="auto"/>
        </w:rPr>
        <w:t>. «</w:t>
      </w:r>
      <w:r>
        <w:rPr>
          <w:color w:val="auto"/>
        </w:rPr>
        <w:t>Сольфеджио</w:t>
      </w:r>
      <w:r w:rsidRPr="00C66E66">
        <w:rPr>
          <w:color w:val="auto"/>
        </w:rPr>
        <w:t xml:space="preserve">» обязательной части рассчитана на </w:t>
      </w:r>
      <w:r>
        <w:rPr>
          <w:color w:val="auto"/>
        </w:rPr>
        <w:t>8</w:t>
      </w:r>
      <w:r w:rsidRPr="00C66E66">
        <w:rPr>
          <w:color w:val="auto"/>
        </w:rPr>
        <w:t xml:space="preserve"> лет (с </w:t>
      </w:r>
      <w:r>
        <w:rPr>
          <w:color w:val="auto"/>
        </w:rPr>
        <w:t>1</w:t>
      </w:r>
      <w:r w:rsidRPr="00C66E66">
        <w:rPr>
          <w:color w:val="auto"/>
        </w:rPr>
        <w:t xml:space="preserve"> по 8 класс). Программа учебного предмета </w:t>
      </w:r>
      <w:r>
        <w:rPr>
          <w:color w:val="auto"/>
        </w:rPr>
        <w:t>В</w:t>
      </w:r>
      <w:r w:rsidRPr="00C66E66">
        <w:rPr>
          <w:color w:val="auto"/>
        </w:rPr>
        <w:t>.01.УП.0</w:t>
      </w:r>
      <w:r>
        <w:rPr>
          <w:color w:val="auto"/>
        </w:rPr>
        <w:t>1</w:t>
      </w:r>
      <w:r w:rsidRPr="00C66E66">
        <w:rPr>
          <w:color w:val="auto"/>
        </w:rPr>
        <w:t>. «</w:t>
      </w:r>
      <w:r>
        <w:rPr>
          <w:color w:val="auto"/>
        </w:rPr>
        <w:t>Сольфеджио</w:t>
      </w:r>
      <w:r w:rsidRPr="00C66E66">
        <w:rPr>
          <w:color w:val="auto"/>
        </w:rPr>
        <w:t xml:space="preserve">» </w:t>
      </w:r>
      <w:r>
        <w:rPr>
          <w:color w:val="auto"/>
        </w:rPr>
        <w:t>вариативной</w:t>
      </w:r>
      <w:r w:rsidRPr="00C66E66">
        <w:rPr>
          <w:color w:val="auto"/>
        </w:rPr>
        <w:t xml:space="preserve"> части рассчитана на </w:t>
      </w:r>
      <w:r>
        <w:rPr>
          <w:color w:val="auto"/>
        </w:rPr>
        <w:t>1</w:t>
      </w:r>
      <w:r w:rsidRPr="00C66E66">
        <w:rPr>
          <w:color w:val="auto"/>
        </w:rPr>
        <w:t xml:space="preserve"> </w:t>
      </w:r>
      <w:r>
        <w:rPr>
          <w:color w:val="auto"/>
        </w:rPr>
        <w:t>год</w:t>
      </w:r>
      <w:r w:rsidRPr="00C66E66">
        <w:rPr>
          <w:color w:val="auto"/>
        </w:rPr>
        <w:t xml:space="preserve"> (</w:t>
      </w:r>
      <w:r>
        <w:rPr>
          <w:color w:val="auto"/>
        </w:rPr>
        <w:t xml:space="preserve">1 </w:t>
      </w:r>
      <w:r w:rsidRPr="00C66E66">
        <w:rPr>
          <w:color w:val="auto"/>
        </w:rPr>
        <w:t>класс). 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класс).</w:t>
      </w:r>
      <w:r w:rsidR="00010BE2">
        <w:t xml:space="preserve"> </w:t>
      </w:r>
    </w:p>
    <w:p w14:paraId="6AE1DC6A" w14:textId="50C9DC34" w:rsidR="005F00C3" w:rsidRDefault="005F00C3" w:rsidP="005F00C3">
      <w:pPr>
        <w:pStyle w:val="20"/>
        <w:shd w:val="clear" w:color="auto" w:fill="auto"/>
        <w:spacing w:before="0"/>
      </w:pPr>
      <w:r w:rsidRPr="005F00C3">
        <w:rPr>
          <w:b/>
          <w:bCs/>
        </w:rPr>
        <w:t>3.</w:t>
      </w:r>
      <w:r>
        <w:rPr>
          <w:b/>
          <w:bCs/>
        </w:rPr>
        <w:t xml:space="preserve"> </w:t>
      </w:r>
      <w:r w:rsidR="00010BE2" w:rsidRPr="0059363D">
        <w:rPr>
          <w:b/>
          <w:bCs/>
        </w:rPr>
        <w:t>Объем учебного времени</w:t>
      </w:r>
      <w:r w:rsidR="00010BE2">
        <w:t xml:space="preserve">, </w:t>
      </w:r>
      <w:r w:rsidR="00E97B56" w:rsidRPr="00E97B56">
        <w:t xml:space="preserve">предусмотренный учебным планом Школы на реализацию </w:t>
      </w:r>
      <w:r w:rsidR="00960FEB" w:rsidRPr="00E97B56">
        <w:t>учебного предмета обязательной части,</w:t>
      </w:r>
      <w:r w:rsidR="00E97B56" w:rsidRPr="00E97B56">
        <w:t xml:space="preserve"> составляет </w:t>
      </w:r>
      <w:r w:rsidR="00E97B56">
        <w:t>641,5</w:t>
      </w:r>
      <w:r w:rsidR="00E97B56" w:rsidRPr="00E97B56">
        <w:t xml:space="preserve"> часов </w:t>
      </w:r>
      <w:r w:rsidR="00960FEB">
        <w:t>(в 9 классе 82,5 ч.</w:t>
      </w:r>
      <w:r w:rsidR="0064386F">
        <w:t xml:space="preserve">), </w:t>
      </w:r>
      <w:r w:rsidR="0064386F" w:rsidRPr="00E97B56">
        <w:t xml:space="preserve">объем учебной нагрузки вариативной части составляет </w:t>
      </w:r>
      <w:r w:rsidR="0064386F">
        <w:t>16</w:t>
      </w:r>
      <w:r w:rsidR="0064386F" w:rsidRPr="00E97B56">
        <w:t xml:space="preserve"> ч</w:t>
      </w:r>
      <w:r w:rsidR="0064386F">
        <w:t xml:space="preserve">. </w:t>
      </w:r>
      <w:r w:rsidR="00E97B56" w:rsidRPr="00E97B56">
        <w:t>и включает учебную нагрузку, самостоятельную работу, аудиторные занятия</w:t>
      </w:r>
      <w:r w:rsidR="0064386F">
        <w:t>.</w:t>
      </w:r>
    </w:p>
    <w:p w14:paraId="6CB68F3A" w14:textId="0F4A4448" w:rsidR="00010BE2" w:rsidRDefault="005F00C3" w:rsidP="005F00C3">
      <w:pPr>
        <w:pStyle w:val="20"/>
        <w:shd w:val="clear" w:color="auto" w:fill="auto"/>
        <w:spacing w:before="0"/>
      </w:pPr>
      <w:r w:rsidRPr="005F00C3">
        <w:rPr>
          <w:b/>
          <w:bCs/>
        </w:rPr>
        <w:t>4.</w:t>
      </w:r>
      <w:r>
        <w:t xml:space="preserve"> </w:t>
      </w:r>
      <w:r w:rsidR="00010BE2">
        <w:rPr>
          <w:rStyle w:val="21"/>
        </w:rPr>
        <w:t>Форма проведения учебных аудиторных занятий</w:t>
      </w:r>
      <w:r w:rsidR="00010BE2">
        <w:t xml:space="preserve">: </w:t>
      </w:r>
      <w:r>
        <w:t>мелкогрупповая (от 4 до 10 человек), продолжительность урока</w:t>
      </w:r>
      <w:r w:rsidR="003E4168">
        <w:t xml:space="preserve"> обязательной части:</w:t>
      </w:r>
      <w:r>
        <w:t xml:space="preserve">  1 академический час (40 минут) в 1 классе и 1,5 часа (60 минут) во 2-8 (9) классах, </w:t>
      </w:r>
      <w:r w:rsidR="003E4168">
        <w:t>вариативной части</w:t>
      </w:r>
      <w:r>
        <w:t xml:space="preserve"> – 0,5 ч.</w:t>
      </w:r>
      <w:r w:rsidR="003E4168">
        <w:t>(20 минут)</w:t>
      </w:r>
      <w:r>
        <w:t xml:space="preserve"> в 1 классе.</w:t>
      </w:r>
    </w:p>
    <w:p w14:paraId="32A19B35" w14:textId="01AB72F2" w:rsidR="00010BE2" w:rsidRPr="00D47B3B" w:rsidRDefault="0064386F" w:rsidP="0064386F">
      <w:pPr>
        <w:pStyle w:val="20"/>
        <w:shd w:val="clear" w:color="auto" w:fill="auto"/>
        <w:tabs>
          <w:tab w:val="left" w:pos="366"/>
        </w:tabs>
        <w:spacing w:before="0"/>
        <w:rPr>
          <w:rStyle w:val="21"/>
          <w:b w:val="0"/>
          <w:bCs w:val="0"/>
        </w:rPr>
      </w:pPr>
      <w:r>
        <w:rPr>
          <w:rStyle w:val="21"/>
        </w:rPr>
        <w:t>5.</w:t>
      </w:r>
      <w:r w:rsidR="00010BE2">
        <w:rPr>
          <w:rStyle w:val="21"/>
        </w:rPr>
        <w:t>Цели и задачи учебного предмета</w:t>
      </w:r>
      <w:r>
        <w:rPr>
          <w:rStyle w:val="21"/>
        </w:rPr>
        <w:t>.</w:t>
      </w:r>
    </w:p>
    <w:p w14:paraId="7CCC12E5" w14:textId="77777777" w:rsidR="00010BE2" w:rsidRDefault="00010BE2" w:rsidP="00010BE2">
      <w:pPr>
        <w:pStyle w:val="20"/>
        <w:shd w:val="clear" w:color="auto" w:fill="auto"/>
        <w:tabs>
          <w:tab w:val="left" w:pos="366"/>
        </w:tabs>
        <w:spacing w:before="0"/>
      </w:pPr>
      <w:r w:rsidRPr="00D47B3B">
        <w:rPr>
          <w:b/>
          <w:bCs/>
        </w:rPr>
        <w:t xml:space="preserve">Целью </w:t>
      </w:r>
      <w:r>
        <w:t xml:space="preserve">учебного предмета является обеспечение развития музыкально - творческих </w:t>
      </w:r>
      <w:r>
        <w:lastRenderedPageBreak/>
        <w:t xml:space="preserve">способностей обучающегося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3BFDE8CE" w14:textId="77777777" w:rsidR="00010BE2" w:rsidRDefault="00010BE2" w:rsidP="00010BE2">
      <w:pPr>
        <w:pStyle w:val="20"/>
        <w:shd w:val="clear" w:color="auto" w:fill="auto"/>
        <w:tabs>
          <w:tab w:val="left" w:pos="366"/>
        </w:tabs>
        <w:spacing w:before="0"/>
      </w:pPr>
      <w:r>
        <w:rPr>
          <w:rStyle w:val="21"/>
        </w:rPr>
        <w:t xml:space="preserve">Задачи </w:t>
      </w:r>
      <w:r>
        <w:t xml:space="preserve">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музыкальности и артистизма); освоение обучающимися музыкальной грамоты; обучение навыкам самостоятельной работы с музыкальным материалом и чтению нот с листа;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w:t>
      </w:r>
    </w:p>
    <w:p w14:paraId="16D90C5E" w14:textId="76D37671" w:rsidR="00010BE2" w:rsidRDefault="0064386F" w:rsidP="0064386F">
      <w:pPr>
        <w:pStyle w:val="20"/>
        <w:shd w:val="clear" w:color="auto" w:fill="auto"/>
        <w:tabs>
          <w:tab w:val="left" w:pos="366"/>
        </w:tabs>
        <w:spacing w:before="0"/>
      </w:pPr>
      <w:r>
        <w:rPr>
          <w:b/>
          <w:bCs/>
        </w:rPr>
        <w:t>6.</w:t>
      </w:r>
      <w:r w:rsidR="00010BE2" w:rsidRPr="00D47B3B">
        <w:rPr>
          <w:b/>
          <w:bCs/>
        </w:rPr>
        <w:t>Обоснование структуры программы учебного предмета</w:t>
      </w:r>
      <w:r>
        <w:rPr>
          <w:b/>
          <w:bCs/>
        </w:rPr>
        <w:t>.</w:t>
      </w:r>
      <w:r w:rsidR="00010BE2">
        <w:t xml:space="preserve"> </w:t>
      </w:r>
    </w:p>
    <w:p w14:paraId="1FBC2A59" w14:textId="77777777" w:rsidR="00010BE2" w:rsidRDefault="00010BE2" w:rsidP="00010BE2">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10B154A7" w14:textId="705324FC" w:rsidR="00010BE2" w:rsidRDefault="0064386F" w:rsidP="0064386F">
      <w:pPr>
        <w:pStyle w:val="20"/>
        <w:shd w:val="clear" w:color="auto" w:fill="auto"/>
        <w:spacing w:before="0"/>
      </w:pPr>
      <w:r>
        <w:rPr>
          <w:rStyle w:val="21"/>
        </w:rPr>
        <w:t>7.</w:t>
      </w:r>
      <w:r w:rsidR="00010BE2">
        <w:rPr>
          <w:rStyle w:val="21"/>
        </w:rPr>
        <w:t>Методы обучения</w:t>
      </w:r>
      <w:r w:rsidR="00010BE2">
        <w:t xml:space="preserve">. </w:t>
      </w:r>
    </w:p>
    <w:p w14:paraId="7E09469B" w14:textId="77777777" w:rsidR="00010BE2" w:rsidRDefault="00010BE2" w:rsidP="00010BE2">
      <w:pPr>
        <w:pStyle w:val="20"/>
        <w:shd w:val="clear" w:color="auto" w:fill="auto"/>
        <w:spacing w:before="0"/>
      </w:pPr>
      <w:r>
        <w:rPr>
          <w:rStyle w:val="21"/>
        </w:rPr>
        <w:t xml:space="preserve">  </w:t>
      </w:r>
      <w: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практический (работа на инструменте, упражнения),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44E6B480" w14:textId="7AEAEDF8" w:rsidR="00010BE2" w:rsidRDefault="0064386F" w:rsidP="00010BE2">
      <w:pPr>
        <w:pStyle w:val="20"/>
        <w:shd w:val="clear" w:color="auto" w:fill="auto"/>
        <w:tabs>
          <w:tab w:val="left" w:pos="4853"/>
        </w:tabs>
        <w:spacing w:before="0"/>
      </w:pPr>
      <w:r w:rsidRPr="0064386F">
        <w:rPr>
          <w:b/>
          <w:bCs/>
        </w:rPr>
        <w:t>8.</w:t>
      </w:r>
      <w:r w:rsidR="00010BE2">
        <w:rPr>
          <w:rStyle w:val="21"/>
        </w:rPr>
        <w:t>Описание материально</w:t>
      </w:r>
      <w:r w:rsidR="00010BE2">
        <w:t>-</w:t>
      </w:r>
      <w:r w:rsidR="00010BE2">
        <w:rPr>
          <w:rStyle w:val="21"/>
        </w:rPr>
        <w:t>технических условий реализации учебного предмета</w:t>
      </w:r>
      <w:r w:rsidR="00010BE2">
        <w:t>.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В младших классах должен активно использоваться наглядный материал, для обучающихся старших классов применяться плакаты с информацией по основным теоретическим сведениям. В кабинете должен быть оформлен стенд с основными теоретическими понятиями. Учебные аудитории должны иметь звукоизоляцию. Необходимо наличие библиотеки и фонотеки.</w:t>
      </w:r>
    </w:p>
    <w:p w14:paraId="61A766A5" w14:textId="77777777" w:rsidR="00010BE2" w:rsidRDefault="00010BE2" w:rsidP="00010BE2">
      <w:pPr>
        <w:pStyle w:val="20"/>
        <w:shd w:val="clear" w:color="auto" w:fill="auto"/>
        <w:tabs>
          <w:tab w:val="left" w:pos="4853"/>
        </w:tabs>
        <w:spacing w:before="0"/>
      </w:pPr>
    </w:p>
    <w:p w14:paraId="1D55A0BD" w14:textId="77777777" w:rsidR="005F00C3" w:rsidRDefault="005F00C3" w:rsidP="00010BE2">
      <w:pPr>
        <w:pStyle w:val="20"/>
        <w:shd w:val="clear" w:color="auto" w:fill="auto"/>
        <w:spacing w:before="0"/>
        <w:jc w:val="center"/>
        <w:rPr>
          <w:b/>
          <w:bCs/>
        </w:rPr>
      </w:pPr>
    </w:p>
    <w:p w14:paraId="30EFAA9A" w14:textId="77777777" w:rsidR="005F00C3" w:rsidRDefault="005F00C3" w:rsidP="00010BE2">
      <w:pPr>
        <w:pStyle w:val="20"/>
        <w:shd w:val="clear" w:color="auto" w:fill="auto"/>
        <w:spacing w:before="0"/>
        <w:jc w:val="center"/>
        <w:rPr>
          <w:b/>
          <w:bCs/>
        </w:rPr>
      </w:pPr>
    </w:p>
    <w:p w14:paraId="7C85212D" w14:textId="77777777" w:rsidR="005F00C3" w:rsidRDefault="005F00C3" w:rsidP="00010BE2">
      <w:pPr>
        <w:pStyle w:val="20"/>
        <w:shd w:val="clear" w:color="auto" w:fill="auto"/>
        <w:spacing w:before="0"/>
        <w:jc w:val="center"/>
        <w:rPr>
          <w:b/>
          <w:bCs/>
        </w:rPr>
      </w:pPr>
    </w:p>
    <w:p w14:paraId="096F041D" w14:textId="77777777" w:rsidR="005F00C3" w:rsidRDefault="005F00C3" w:rsidP="00010BE2">
      <w:pPr>
        <w:pStyle w:val="20"/>
        <w:shd w:val="clear" w:color="auto" w:fill="auto"/>
        <w:spacing w:before="0"/>
        <w:jc w:val="center"/>
        <w:rPr>
          <w:b/>
          <w:bCs/>
        </w:rPr>
      </w:pPr>
    </w:p>
    <w:p w14:paraId="552FC1B7" w14:textId="77777777" w:rsidR="005F00C3" w:rsidRDefault="005F00C3" w:rsidP="00010BE2">
      <w:pPr>
        <w:pStyle w:val="20"/>
        <w:shd w:val="clear" w:color="auto" w:fill="auto"/>
        <w:spacing w:before="0"/>
        <w:jc w:val="center"/>
        <w:rPr>
          <w:b/>
          <w:bCs/>
        </w:rPr>
      </w:pPr>
    </w:p>
    <w:p w14:paraId="1565119D" w14:textId="77777777" w:rsidR="005F00C3" w:rsidRDefault="005F00C3" w:rsidP="00010BE2">
      <w:pPr>
        <w:pStyle w:val="20"/>
        <w:shd w:val="clear" w:color="auto" w:fill="auto"/>
        <w:spacing w:before="0"/>
        <w:jc w:val="center"/>
        <w:rPr>
          <w:b/>
          <w:bCs/>
        </w:rPr>
      </w:pPr>
    </w:p>
    <w:p w14:paraId="73C97BDC" w14:textId="77777777" w:rsidR="005F00C3" w:rsidRDefault="005F00C3" w:rsidP="00010BE2">
      <w:pPr>
        <w:pStyle w:val="20"/>
        <w:shd w:val="clear" w:color="auto" w:fill="auto"/>
        <w:spacing w:before="0"/>
        <w:jc w:val="center"/>
        <w:rPr>
          <w:b/>
          <w:bCs/>
        </w:rPr>
      </w:pPr>
    </w:p>
    <w:p w14:paraId="3836EF2C" w14:textId="2F2A3ED2" w:rsidR="005F00C3" w:rsidRDefault="005F00C3" w:rsidP="00010BE2">
      <w:pPr>
        <w:pStyle w:val="20"/>
        <w:shd w:val="clear" w:color="auto" w:fill="auto"/>
        <w:spacing w:before="0"/>
        <w:jc w:val="center"/>
        <w:rPr>
          <w:b/>
          <w:bCs/>
        </w:rPr>
      </w:pPr>
    </w:p>
    <w:p w14:paraId="02B8CEC4" w14:textId="77777777" w:rsidR="003E4168" w:rsidRDefault="003E4168" w:rsidP="00010BE2">
      <w:pPr>
        <w:pStyle w:val="20"/>
        <w:shd w:val="clear" w:color="auto" w:fill="auto"/>
        <w:spacing w:before="0"/>
        <w:jc w:val="center"/>
        <w:rPr>
          <w:b/>
          <w:bCs/>
        </w:rPr>
      </w:pPr>
    </w:p>
    <w:p w14:paraId="6E19A11B" w14:textId="13A190A6" w:rsidR="00010BE2" w:rsidRPr="00D47B3B" w:rsidRDefault="00010BE2" w:rsidP="00010BE2">
      <w:pPr>
        <w:pStyle w:val="20"/>
        <w:shd w:val="clear" w:color="auto" w:fill="auto"/>
        <w:spacing w:before="0"/>
        <w:jc w:val="center"/>
        <w:rPr>
          <w:b/>
          <w:bCs/>
        </w:rPr>
      </w:pPr>
      <w:r w:rsidRPr="00D47B3B">
        <w:rPr>
          <w:b/>
          <w:bCs/>
        </w:rPr>
        <w:lastRenderedPageBreak/>
        <w:t>Аннотация к программе учебного предмета ПО.02.УП.02 «Слушание музыки»</w:t>
      </w:r>
    </w:p>
    <w:p w14:paraId="6846687D" w14:textId="729DCB4B" w:rsidR="00010BE2" w:rsidRDefault="00010BE2" w:rsidP="005F00C3">
      <w:pPr>
        <w:pStyle w:val="20"/>
        <w:numPr>
          <w:ilvl w:val="0"/>
          <w:numId w:val="9"/>
        </w:numPr>
        <w:shd w:val="clear" w:color="auto" w:fill="auto"/>
        <w:tabs>
          <w:tab w:val="left" w:pos="356"/>
        </w:tabs>
        <w:spacing w:before="0"/>
      </w:pPr>
      <w:r>
        <w:t>Характеристика учебного предмета, его место и роль в образовательном процессе Программа по учебному предмету «Слушание музыки»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64386F">
        <w:t>Струнные инструменты</w:t>
      </w:r>
      <w:r>
        <w:t>» и сроку обучения по этой программе, утвержденные Приказом Министерства культуры РФ № 162 от 12 марта 2012 года. Учебный предмет «Слушание музыки»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создание предпосылок для творческого, музыкального и личностного развития обучающихся, формирование эстетических взглядов на основе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702381F6" w14:textId="06E0EBD4" w:rsidR="00010BE2" w:rsidRDefault="00010BE2" w:rsidP="00010BE2">
      <w:pPr>
        <w:pStyle w:val="20"/>
        <w:numPr>
          <w:ilvl w:val="0"/>
          <w:numId w:val="9"/>
        </w:numPr>
        <w:shd w:val="clear" w:color="auto" w:fill="auto"/>
        <w:tabs>
          <w:tab w:val="left" w:pos="361"/>
        </w:tabs>
        <w:spacing w:before="0"/>
      </w:pPr>
      <w:r w:rsidRPr="005F00C3">
        <w:rPr>
          <w:b/>
          <w:bCs/>
        </w:rPr>
        <w:t>Срок реализации учебного предмета</w:t>
      </w:r>
      <w:r w:rsidR="003E4168">
        <w:rPr>
          <w:b/>
          <w:bCs/>
        </w:rPr>
        <w:t>.</w:t>
      </w:r>
      <w:r w:rsidRPr="005F00C3">
        <w:rPr>
          <w:b/>
          <w:bCs/>
        </w:rPr>
        <w:t xml:space="preserve"> </w:t>
      </w:r>
      <w:r>
        <w:t>Данная программа учебного предмета рассчитана на 3 года (1, 2, 3 классы).</w:t>
      </w:r>
    </w:p>
    <w:p w14:paraId="1D3DB28E" w14:textId="77777777" w:rsidR="00010BE2" w:rsidRDefault="00010BE2" w:rsidP="00010BE2">
      <w:pPr>
        <w:pStyle w:val="20"/>
        <w:numPr>
          <w:ilvl w:val="0"/>
          <w:numId w:val="9"/>
        </w:numPr>
        <w:shd w:val="clear" w:color="auto" w:fill="auto"/>
        <w:tabs>
          <w:tab w:val="left" w:pos="334"/>
        </w:tabs>
        <w:spacing w:before="0"/>
      </w:pPr>
      <w:r w:rsidRPr="005F00C3">
        <w:rPr>
          <w:b/>
          <w:bCs/>
        </w:rPr>
        <w:t>Объем учебного времени</w:t>
      </w:r>
      <w:r>
        <w:t>, предусмотренный учебным планом Школы на реализацию учебного предмета, составляет 147 часов и включает учебную нагрузку, аудиторные занятия и самостоятельную работу.</w:t>
      </w:r>
    </w:p>
    <w:p w14:paraId="62F7B28C" w14:textId="77777777" w:rsidR="00010BE2" w:rsidRDefault="00010BE2" w:rsidP="00010BE2">
      <w:pPr>
        <w:pStyle w:val="20"/>
        <w:numPr>
          <w:ilvl w:val="0"/>
          <w:numId w:val="9"/>
        </w:numPr>
        <w:shd w:val="clear" w:color="auto" w:fill="auto"/>
        <w:spacing w:before="0"/>
      </w:pPr>
      <w:r>
        <w:t xml:space="preserve"> </w:t>
      </w:r>
      <w:r w:rsidRPr="005F00C3">
        <w:rPr>
          <w:b/>
          <w:bCs/>
        </w:rPr>
        <w:t>Форма проведения учебных аудиторных занятий</w:t>
      </w:r>
      <w:r>
        <w:t>: мелкогрупповая (от 4 до 10</w:t>
      </w:r>
    </w:p>
    <w:p w14:paraId="53899134" w14:textId="77777777" w:rsidR="00010BE2" w:rsidRDefault="00010BE2" w:rsidP="00010BE2">
      <w:pPr>
        <w:pStyle w:val="20"/>
        <w:shd w:val="clear" w:color="auto" w:fill="auto"/>
        <w:spacing w:before="0"/>
      </w:pPr>
      <w:r>
        <w:t>человек), продолжительность урока 40 минут.</w:t>
      </w:r>
    </w:p>
    <w:p w14:paraId="5F946AC1" w14:textId="67F064F7" w:rsidR="00010BE2" w:rsidRPr="005F00C3" w:rsidRDefault="00010BE2" w:rsidP="00010BE2">
      <w:pPr>
        <w:pStyle w:val="20"/>
        <w:numPr>
          <w:ilvl w:val="0"/>
          <w:numId w:val="9"/>
        </w:numPr>
        <w:shd w:val="clear" w:color="auto" w:fill="auto"/>
        <w:tabs>
          <w:tab w:val="left" w:pos="370"/>
        </w:tabs>
        <w:spacing w:before="0"/>
        <w:rPr>
          <w:b/>
          <w:bCs/>
        </w:rPr>
      </w:pPr>
      <w:r w:rsidRPr="005F00C3">
        <w:rPr>
          <w:b/>
          <w:bCs/>
        </w:rPr>
        <w:t>Цели и задачи учебного предмета</w:t>
      </w:r>
      <w:r w:rsidR="005F00C3">
        <w:rPr>
          <w:b/>
          <w:bCs/>
        </w:rPr>
        <w:t>.</w:t>
      </w:r>
    </w:p>
    <w:p w14:paraId="5BD05969" w14:textId="77777777" w:rsidR="00010BE2" w:rsidRDefault="00010BE2" w:rsidP="00010BE2">
      <w:pPr>
        <w:pStyle w:val="20"/>
        <w:shd w:val="clear" w:color="auto" w:fill="auto"/>
        <w:tabs>
          <w:tab w:val="left" w:pos="370"/>
        </w:tabs>
        <w:spacing w:before="0"/>
      </w:pPr>
      <w:r w:rsidRPr="00D47B3B">
        <w:rPr>
          <w:b/>
          <w:bCs/>
        </w:rPr>
        <w:t xml:space="preserve"> Целью</w:t>
      </w:r>
      <w:r>
        <w:t xml:space="preserve"> учебного предмета является обеспечение развития музыкально - творческих способностей учащегося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6302EF2D" w14:textId="77777777" w:rsidR="00010BE2" w:rsidRDefault="00010BE2" w:rsidP="00010BE2">
      <w:pPr>
        <w:pStyle w:val="20"/>
        <w:shd w:val="clear" w:color="auto" w:fill="auto"/>
        <w:tabs>
          <w:tab w:val="left" w:pos="370"/>
        </w:tabs>
        <w:spacing w:before="0"/>
      </w:pPr>
      <w:r w:rsidRPr="00D47B3B">
        <w:rPr>
          <w:b/>
          <w:bCs/>
        </w:rPr>
        <w:t>Задачи</w:t>
      </w:r>
      <w:r>
        <w:t xml:space="preserve"> освоения учебного предмета включают развитие интереса к классической музыке, знакомство с широким кругом музыкальных произведений и формирование навыков восприятия образной музыкальной, воспитание эмоционального и интеллектуального отклика в процессе слушания, развитие ассоциативно-образного мышления.</w:t>
      </w:r>
    </w:p>
    <w:p w14:paraId="029E8FFB" w14:textId="15BA330A" w:rsidR="00010BE2" w:rsidRPr="00D47B3B" w:rsidRDefault="00010BE2" w:rsidP="00010BE2">
      <w:pPr>
        <w:pStyle w:val="20"/>
        <w:numPr>
          <w:ilvl w:val="0"/>
          <w:numId w:val="9"/>
        </w:numPr>
        <w:shd w:val="clear" w:color="auto" w:fill="auto"/>
        <w:tabs>
          <w:tab w:val="left" w:pos="334"/>
        </w:tabs>
        <w:spacing w:before="0"/>
        <w:rPr>
          <w:b/>
          <w:bCs/>
        </w:rPr>
      </w:pPr>
      <w:r w:rsidRPr="00D47B3B">
        <w:rPr>
          <w:b/>
          <w:bCs/>
        </w:rPr>
        <w:t>Обоснование структуры программы учебного предмета</w:t>
      </w:r>
      <w:r w:rsidR="005F00C3">
        <w:rPr>
          <w:b/>
          <w:bCs/>
        </w:rPr>
        <w:t>.</w:t>
      </w:r>
    </w:p>
    <w:p w14:paraId="1806429D" w14:textId="77777777" w:rsidR="00010BE2" w:rsidRDefault="00010BE2" w:rsidP="00010BE2">
      <w:pPr>
        <w:pStyle w:val="20"/>
        <w:shd w:val="clear" w:color="auto" w:fill="auto"/>
        <w:tabs>
          <w:tab w:val="left" w:pos="334"/>
        </w:tabs>
        <w:spacing w:before="0"/>
      </w:pPr>
      <w:r>
        <w:t xml:space="preserve">  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43363DE1" w14:textId="77777777" w:rsidR="00010BE2" w:rsidRDefault="00010BE2" w:rsidP="00010BE2">
      <w:pPr>
        <w:pStyle w:val="20"/>
        <w:numPr>
          <w:ilvl w:val="0"/>
          <w:numId w:val="9"/>
        </w:numPr>
        <w:shd w:val="clear" w:color="auto" w:fill="auto"/>
        <w:tabs>
          <w:tab w:val="left" w:pos="334"/>
        </w:tabs>
        <w:spacing w:before="0"/>
      </w:pPr>
      <w:r w:rsidRPr="00D47B3B">
        <w:rPr>
          <w:b/>
          <w:bCs/>
        </w:rPr>
        <w:t>Методы обучения.</w:t>
      </w:r>
      <w:r>
        <w:t xml:space="preserve"> </w:t>
      </w:r>
    </w:p>
    <w:p w14:paraId="12F0BE1A" w14:textId="77777777" w:rsidR="00010BE2" w:rsidRDefault="00010BE2" w:rsidP="00010BE2">
      <w:pPr>
        <w:pStyle w:val="20"/>
        <w:shd w:val="clear" w:color="auto" w:fill="auto"/>
        <w:tabs>
          <w:tab w:val="left" w:pos="334"/>
        </w:tabs>
        <w:spacing w:before="0"/>
      </w:pPr>
      <w:r>
        <w:t xml:space="preserve">Для достижения поставленной цели и реализации задач предмета используется комплекс методов обучения, включающий объяснительно иллюстративные (объяснение материала </w:t>
      </w:r>
      <w:r>
        <w:lastRenderedPageBreak/>
        <w:t>происходит в ходе знакомства с конкретным музыкальных номером), поисково-творческие (творческие задания, участие детей в обсуждении, беседах), игровые (разнообразные формы игрового моделирования).</w:t>
      </w:r>
    </w:p>
    <w:p w14:paraId="38B9AB5C" w14:textId="77777777" w:rsidR="00010BE2" w:rsidRDefault="00010BE2" w:rsidP="00010BE2">
      <w:pPr>
        <w:pStyle w:val="10"/>
        <w:keepNext/>
        <w:keepLines/>
        <w:numPr>
          <w:ilvl w:val="0"/>
          <w:numId w:val="9"/>
        </w:numPr>
        <w:shd w:val="clear" w:color="auto" w:fill="auto"/>
        <w:tabs>
          <w:tab w:val="left" w:pos="372"/>
        </w:tabs>
        <w:spacing w:before="0"/>
      </w:pPr>
      <w:bookmarkStart w:id="4" w:name="bookmark2"/>
      <w:r>
        <w:t>Описание материально</w:t>
      </w:r>
      <w:r>
        <w:rPr>
          <w:rStyle w:val="11"/>
        </w:rPr>
        <w:t>-</w:t>
      </w:r>
      <w:r>
        <w:t>технических условий реализации учебного предмета</w:t>
      </w:r>
      <w:bookmarkEnd w:id="4"/>
    </w:p>
    <w:p w14:paraId="45EFBFF0" w14:textId="77777777" w:rsidR="00010BE2" w:rsidRDefault="00010BE2" w:rsidP="00010BE2">
      <w:pPr>
        <w:pStyle w:val="20"/>
        <w:shd w:val="clear" w:color="auto" w:fill="auto"/>
        <w:spacing w:before="0" w:after="300"/>
      </w:pPr>
      <w:r>
        <w:t xml:space="preserve">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w:t>
      </w:r>
      <w:proofErr w:type="spellStart"/>
      <w:r>
        <w:t>звукотехническим</w:t>
      </w:r>
      <w:proofErr w:type="spellEnd"/>
      <w:r>
        <w:t xml:space="preserve">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19A33A06" w14:textId="77777777" w:rsidR="00010BE2" w:rsidRDefault="00010BE2" w:rsidP="00010BE2">
      <w:pPr>
        <w:pStyle w:val="10"/>
        <w:keepNext/>
        <w:keepLines/>
        <w:shd w:val="clear" w:color="auto" w:fill="auto"/>
        <w:spacing w:before="0"/>
      </w:pPr>
      <w:bookmarkStart w:id="5" w:name="bookmark3"/>
      <w:r>
        <w:t>Аннотация к программе учебного предмета ПО</w:t>
      </w:r>
      <w:r>
        <w:rPr>
          <w:rStyle w:val="11"/>
        </w:rPr>
        <w:t>.</w:t>
      </w:r>
      <w:r w:rsidRPr="00474047">
        <w:rPr>
          <w:rStyle w:val="11"/>
          <w:b/>
          <w:bCs/>
        </w:rPr>
        <w:t>02</w:t>
      </w:r>
      <w:r>
        <w:rPr>
          <w:rStyle w:val="11"/>
        </w:rPr>
        <w:t>.</w:t>
      </w:r>
      <w:r>
        <w:t>УП</w:t>
      </w:r>
      <w:r>
        <w:rPr>
          <w:rStyle w:val="11"/>
        </w:rPr>
        <w:t>.</w:t>
      </w:r>
      <w:r w:rsidRPr="00474047">
        <w:rPr>
          <w:rStyle w:val="11"/>
          <w:b/>
          <w:bCs/>
        </w:rPr>
        <w:t>03</w:t>
      </w:r>
      <w:r>
        <w:rPr>
          <w:rStyle w:val="11"/>
        </w:rPr>
        <w:t xml:space="preserve"> «</w:t>
      </w:r>
      <w:r>
        <w:t>Музыкальная литература</w:t>
      </w:r>
      <w:r>
        <w:rPr>
          <w:rStyle w:val="11"/>
        </w:rPr>
        <w:t>»</w:t>
      </w:r>
      <w:bookmarkEnd w:id="5"/>
    </w:p>
    <w:p w14:paraId="25F5B7DF" w14:textId="77777777" w:rsidR="00010BE2" w:rsidRDefault="00010BE2" w:rsidP="00010BE2">
      <w:pPr>
        <w:pStyle w:val="10"/>
        <w:keepNext/>
        <w:keepLines/>
        <w:shd w:val="clear" w:color="auto" w:fill="auto"/>
        <w:spacing w:before="0"/>
        <w:jc w:val="center"/>
      </w:pPr>
      <w:bookmarkStart w:id="6" w:name="bookmark4"/>
      <w:r>
        <w:rPr>
          <w:rStyle w:val="11"/>
        </w:rPr>
        <w:t>(</w:t>
      </w:r>
      <w:r>
        <w:t>зарубежная</w:t>
      </w:r>
      <w:r>
        <w:rPr>
          <w:rStyle w:val="11"/>
        </w:rPr>
        <w:t xml:space="preserve">, </w:t>
      </w:r>
      <w:r>
        <w:t>отечественная</w:t>
      </w:r>
      <w:r>
        <w:rPr>
          <w:rStyle w:val="11"/>
        </w:rPr>
        <w:t>)</w:t>
      </w:r>
      <w:bookmarkEnd w:id="6"/>
    </w:p>
    <w:p w14:paraId="5E9BA89F" w14:textId="69FE547D" w:rsidR="00010BE2" w:rsidRDefault="00010BE2" w:rsidP="00010BE2">
      <w:pPr>
        <w:pStyle w:val="20"/>
        <w:shd w:val="clear" w:color="auto" w:fill="auto"/>
        <w:tabs>
          <w:tab w:val="left" w:pos="2981"/>
        </w:tabs>
        <w:spacing w:before="0"/>
      </w:pPr>
      <w:r w:rsidRPr="008373F1">
        <w:rPr>
          <w:b/>
          <w:bCs/>
        </w:rPr>
        <w:t>1</w:t>
      </w:r>
      <w:r>
        <w:t xml:space="preserve">. </w:t>
      </w:r>
      <w:r w:rsidRPr="008373F1">
        <w:rPr>
          <w:b/>
          <w:bCs/>
        </w:rPr>
        <w:t>Характеристика учебного предмета, его место и роль в образовательном процессе</w:t>
      </w:r>
      <w:r w:rsidR="008373F1">
        <w:t xml:space="preserve">. </w:t>
      </w:r>
      <w:r>
        <w:t>Программа создана в соответствии с федеральными государственными требованиями к минимуму содержания,</w:t>
      </w:r>
      <w:r>
        <w:tab/>
        <w:t>структуре и условиям реализации дополнительной</w:t>
      </w:r>
    </w:p>
    <w:p w14:paraId="14A0C7F6" w14:textId="66135D9E" w:rsidR="00010BE2" w:rsidRDefault="00010BE2" w:rsidP="00010BE2">
      <w:pPr>
        <w:pStyle w:val="20"/>
        <w:shd w:val="clear" w:color="auto" w:fill="auto"/>
        <w:spacing w:before="0"/>
      </w:pPr>
      <w:r>
        <w:t>предпрофессиональной общеобразовательной программе в области музыкального искусства «</w:t>
      </w:r>
      <w:r w:rsidR="0064386F">
        <w:t>Струнные</w:t>
      </w:r>
      <w:r>
        <w:t xml:space="preserve"> инструменты» и сроку обучения по этой программе, утвержденные Приказом Министерства культуры РФ № 162 от 12 марта 2012 года. Программа относится к обязательной части дополнительной предпрофессиональной общеобразовательной программы в области музыкального искусства «</w:t>
      </w:r>
      <w:r w:rsidR="0064386F">
        <w:t>Струнные</w:t>
      </w:r>
      <w:r>
        <w:t xml:space="preserve"> инструменты».</w:t>
      </w:r>
    </w:p>
    <w:p w14:paraId="7723E6EE" w14:textId="77777777" w:rsidR="00010BE2" w:rsidRDefault="00010BE2" w:rsidP="00010BE2">
      <w:pPr>
        <w:pStyle w:val="20"/>
        <w:shd w:val="clear" w:color="auto" w:fill="auto"/>
        <w:spacing w:before="0"/>
      </w:pPr>
      <w:r>
        <w:t xml:space="preserve"> </w:t>
      </w:r>
      <w:r>
        <w:rPr>
          <w:rStyle w:val="21"/>
        </w:rPr>
        <w:t xml:space="preserve">Основная цель </w:t>
      </w:r>
      <w:r>
        <w:t>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375F2C00" w14:textId="77777777" w:rsidR="00010BE2" w:rsidRDefault="00010BE2" w:rsidP="00010BE2">
      <w:pPr>
        <w:pStyle w:val="20"/>
        <w:numPr>
          <w:ilvl w:val="0"/>
          <w:numId w:val="10"/>
        </w:numPr>
        <w:shd w:val="clear" w:color="auto" w:fill="auto"/>
        <w:tabs>
          <w:tab w:val="left" w:pos="372"/>
        </w:tabs>
        <w:spacing w:before="0"/>
      </w:pPr>
      <w:r>
        <w:rPr>
          <w:rStyle w:val="21"/>
        </w:rPr>
        <w:t>Срок реализации учебного предмета</w:t>
      </w:r>
      <w:r>
        <w:t>. Данная программа учебного предмета рассчитана на 5 лет (с 4 по 8 класс),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5927D96F" w14:textId="032DEF51" w:rsidR="00010BE2" w:rsidRDefault="00010BE2" w:rsidP="00010BE2">
      <w:pPr>
        <w:pStyle w:val="20"/>
        <w:numPr>
          <w:ilvl w:val="0"/>
          <w:numId w:val="10"/>
        </w:numPr>
        <w:shd w:val="clear" w:color="auto" w:fill="auto"/>
        <w:tabs>
          <w:tab w:val="left" w:pos="372"/>
        </w:tabs>
        <w:spacing w:before="0"/>
      </w:pPr>
      <w:r>
        <w:rPr>
          <w:rStyle w:val="21"/>
        </w:rPr>
        <w:t>Объем учебного времени</w:t>
      </w:r>
      <w:r>
        <w:t xml:space="preserve">, предусмотренный учебным планом Школы на реализацию </w:t>
      </w:r>
      <w:proofErr w:type="gramStart"/>
      <w:r>
        <w:t>учебного предмета</w:t>
      </w:r>
      <w:proofErr w:type="gramEnd"/>
      <w:r>
        <w:t xml:space="preserve"> составляет 346,5 часов (в 9 классе - 82,5 часа) и включает учебную нагрузку, аудиторные занятия и самостоятельную работу</w:t>
      </w:r>
      <w:r w:rsidR="008373F1">
        <w:t>.</w:t>
      </w:r>
    </w:p>
    <w:p w14:paraId="68CD6491" w14:textId="138130F2" w:rsidR="00010BE2" w:rsidRDefault="00010BE2" w:rsidP="00010BE2">
      <w:pPr>
        <w:pStyle w:val="20"/>
        <w:numPr>
          <w:ilvl w:val="0"/>
          <w:numId w:val="10"/>
        </w:numPr>
        <w:shd w:val="clear" w:color="auto" w:fill="auto"/>
        <w:tabs>
          <w:tab w:val="left" w:pos="372"/>
        </w:tabs>
        <w:spacing w:before="0"/>
      </w:pPr>
      <w:r>
        <w:rPr>
          <w:rStyle w:val="21"/>
        </w:rPr>
        <w:t>Форма проведения учебных аудиторных занятий</w:t>
      </w:r>
      <w:r>
        <w:t>: мелкогрупповая (от 4 до 10 человек), продолжительность урока</w:t>
      </w:r>
      <w:r w:rsidR="008373F1">
        <w:t xml:space="preserve"> – 1 академический час (</w:t>
      </w:r>
      <w:r>
        <w:t>40 минут</w:t>
      </w:r>
      <w:r w:rsidR="008373F1">
        <w:t>) 4-7 классы; 1,5 часа (60 минут) 8</w:t>
      </w:r>
      <w:r w:rsidR="0013318D">
        <w:t>-9</w:t>
      </w:r>
      <w:r w:rsidR="008373F1">
        <w:t xml:space="preserve"> класс</w:t>
      </w:r>
      <w:r w:rsidR="0013318D">
        <w:t>.</w:t>
      </w:r>
    </w:p>
    <w:p w14:paraId="2A980870" w14:textId="5E3F5F39" w:rsidR="00010BE2" w:rsidRPr="00D47B3B" w:rsidRDefault="00010BE2" w:rsidP="00010BE2">
      <w:pPr>
        <w:pStyle w:val="20"/>
        <w:numPr>
          <w:ilvl w:val="0"/>
          <w:numId w:val="10"/>
        </w:numPr>
        <w:shd w:val="clear" w:color="auto" w:fill="auto"/>
        <w:tabs>
          <w:tab w:val="left" w:pos="372"/>
        </w:tabs>
        <w:spacing w:before="0"/>
        <w:rPr>
          <w:rStyle w:val="21"/>
          <w:b w:val="0"/>
          <w:bCs w:val="0"/>
        </w:rPr>
      </w:pPr>
      <w:r>
        <w:rPr>
          <w:rStyle w:val="21"/>
        </w:rPr>
        <w:t>Цели и задачи учебного предмета</w:t>
      </w:r>
      <w:r w:rsidR="0013318D">
        <w:rPr>
          <w:rStyle w:val="21"/>
        </w:rPr>
        <w:t>.</w:t>
      </w:r>
    </w:p>
    <w:p w14:paraId="25886A89" w14:textId="77777777" w:rsidR="00010BE2" w:rsidRDefault="00010BE2" w:rsidP="00010BE2">
      <w:pPr>
        <w:pStyle w:val="20"/>
        <w:shd w:val="clear" w:color="auto" w:fill="auto"/>
        <w:tabs>
          <w:tab w:val="left" w:pos="372"/>
        </w:tabs>
        <w:spacing w:before="0"/>
      </w:pPr>
      <w:r>
        <w:rPr>
          <w:rStyle w:val="21"/>
        </w:rPr>
        <w:t xml:space="preserve"> </w:t>
      </w:r>
      <w:r w:rsidRPr="00D47B3B">
        <w:rPr>
          <w:b/>
          <w:bCs/>
        </w:rPr>
        <w:t>Целью</w:t>
      </w:r>
      <w:r>
        <w:t xml:space="preserve"> учебного 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обучающихся в области музыкального искусства, подготовка их к поступлению в профессиональные </w:t>
      </w:r>
      <w:r>
        <w:lastRenderedPageBreak/>
        <w:t xml:space="preserve">учебные заведения. </w:t>
      </w:r>
    </w:p>
    <w:p w14:paraId="7D6BC5EF" w14:textId="77777777" w:rsidR="00010BE2" w:rsidRDefault="00010BE2" w:rsidP="00010BE2">
      <w:pPr>
        <w:pStyle w:val="20"/>
        <w:shd w:val="clear" w:color="auto" w:fill="auto"/>
        <w:tabs>
          <w:tab w:val="left" w:pos="372"/>
        </w:tabs>
        <w:spacing w:before="0"/>
      </w:pPr>
      <w:r>
        <w:rPr>
          <w:rStyle w:val="21"/>
        </w:rPr>
        <w:t xml:space="preserve">Задачи </w:t>
      </w:r>
      <w:r>
        <w:t>освоения учебного предмета включают развитие интереса формирование интереса и любви к классической музыке и музыкальной культуре в целом, воспитание музыкального восприятия, знания специфики различных музыкально-театральных и инструментальных жанров, знания о различных эпохах и стилях в истории и искусстве, 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2A955C8F" w14:textId="4034E719" w:rsidR="00010BE2" w:rsidRDefault="00010BE2" w:rsidP="00010BE2">
      <w:pPr>
        <w:pStyle w:val="20"/>
        <w:numPr>
          <w:ilvl w:val="0"/>
          <w:numId w:val="10"/>
        </w:numPr>
        <w:shd w:val="clear" w:color="auto" w:fill="auto"/>
        <w:tabs>
          <w:tab w:val="left" w:pos="366"/>
        </w:tabs>
        <w:spacing w:before="0"/>
        <w:rPr>
          <w:rStyle w:val="21"/>
          <w:b w:val="0"/>
          <w:bCs w:val="0"/>
        </w:rPr>
      </w:pPr>
      <w:r>
        <w:rPr>
          <w:rStyle w:val="21"/>
        </w:rPr>
        <w:t>Обоснование структуры программы учебного предмета</w:t>
      </w:r>
      <w:r w:rsidR="0013318D">
        <w:rPr>
          <w:rStyle w:val="21"/>
        </w:rPr>
        <w:t>.</w:t>
      </w:r>
      <w:r>
        <w:rPr>
          <w:rStyle w:val="21"/>
        </w:rPr>
        <w:t xml:space="preserve"> </w:t>
      </w:r>
    </w:p>
    <w:p w14:paraId="3F0CA1CE" w14:textId="77777777" w:rsidR="00010BE2" w:rsidRDefault="00010BE2" w:rsidP="00010BE2">
      <w:pPr>
        <w:pStyle w:val="20"/>
        <w:shd w:val="clear" w:color="auto" w:fill="auto"/>
        <w:tabs>
          <w:tab w:val="left" w:pos="366"/>
        </w:tabs>
        <w:spacing w:before="0"/>
      </w:pPr>
      <w:r>
        <w:rPr>
          <w:rStyle w:val="21"/>
          <w:b w:val="0"/>
          <w:bCs w:val="0"/>
        </w:rPr>
        <w:t xml:space="preserve">   </w:t>
      </w: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62A83D17" w14:textId="77777777" w:rsidR="00010BE2" w:rsidRPr="00D47B3B" w:rsidRDefault="00010BE2" w:rsidP="00010BE2">
      <w:pPr>
        <w:pStyle w:val="20"/>
        <w:numPr>
          <w:ilvl w:val="0"/>
          <w:numId w:val="10"/>
        </w:numPr>
        <w:shd w:val="clear" w:color="auto" w:fill="auto"/>
        <w:tabs>
          <w:tab w:val="left" w:pos="356"/>
        </w:tabs>
        <w:spacing w:before="0"/>
        <w:rPr>
          <w:b/>
          <w:bCs/>
        </w:rPr>
      </w:pPr>
      <w:r w:rsidRPr="00D47B3B">
        <w:rPr>
          <w:b/>
          <w:bCs/>
        </w:rPr>
        <w:t xml:space="preserve">Методы обучения. </w:t>
      </w:r>
    </w:p>
    <w:p w14:paraId="6B3C92B7" w14:textId="77777777" w:rsidR="00010BE2" w:rsidRDefault="00010BE2" w:rsidP="00010BE2">
      <w:pPr>
        <w:pStyle w:val="20"/>
        <w:shd w:val="clear" w:color="auto" w:fill="auto"/>
        <w:tabs>
          <w:tab w:val="left" w:pos="356"/>
        </w:tabs>
        <w:spacing w:before="0"/>
      </w:pPr>
      <w:r>
        <w:t xml:space="preserve">  Для достижения поставленной цели и реализации задач предмета используется комплекс методов обучения, включающий: словесный (объяснение, рассказ, беседа), наглядный (показ, демонстрация, наблюдение), практический (упражнения воспроизводящие и творческие).</w:t>
      </w:r>
    </w:p>
    <w:p w14:paraId="0DD55DE3" w14:textId="77777777" w:rsidR="00010BE2" w:rsidRDefault="00010BE2" w:rsidP="00010BE2">
      <w:pPr>
        <w:pStyle w:val="20"/>
        <w:shd w:val="clear" w:color="auto" w:fill="auto"/>
        <w:spacing w:before="0"/>
      </w:pPr>
      <w:r>
        <w:rPr>
          <w:rStyle w:val="21"/>
        </w:rPr>
        <w:t xml:space="preserve">8.Описание материально-технических условий </w:t>
      </w:r>
      <w:r>
        <w:t>реализации учебного предмета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4D7F740D" w14:textId="77777777" w:rsidR="00010BE2" w:rsidRDefault="00010BE2" w:rsidP="00010BE2">
      <w:pPr>
        <w:pStyle w:val="20"/>
        <w:shd w:val="clear" w:color="auto" w:fill="auto"/>
        <w:spacing w:before="0"/>
      </w:pPr>
    </w:p>
    <w:p w14:paraId="2D940578" w14:textId="77777777" w:rsidR="00010BE2" w:rsidRDefault="00010BE2" w:rsidP="00010BE2">
      <w:pPr>
        <w:pStyle w:val="20"/>
        <w:shd w:val="clear" w:color="auto" w:fill="auto"/>
        <w:spacing w:before="0"/>
      </w:pPr>
    </w:p>
    <w:p w14:paraId="76C1B431" w14:textId="77777777" w:rsidR="00010BE2" w:rsidRDefault="00010BE2" w:rsidP="008063BA">
      <w:pPr>
        <w:pStyle w:val="20"/>
        <w:shd w:val="clear" w:color="auto" w:fill="auto"/>
        <w:tabs>
          <w:tab w:val="left" w:pos="5760"/>
        </w:tabs>
        <w:spacing w:before="0"/>
        <w:jc w:val="center"/>
      </w:pPr>
    </w:p>
    <w:p w14:paraId="14C3CC38" w14:textId="78B701A8" w:rsidR="006E7D4D" w:rsidRDefault="00010BE2" w:rsidP="008063BA">
      <w:pPr>
        <w:pStyle w:val="20"/>
        <w:shd w:val="clear" w:color="auto" w:fill="auto"/>
        <w:spacing w:before="0" w:line="300" w:lineRule="exact"/>
        <w:contextualSpacing/>
        <w:mirrorIndents/>
        <w:jc w:val="center"/>
        <w:rPr>
          <w:color w:val="auto"/>
        </w:rPr>
      </w:pPr>
      <w:r w:rsidRPr="00477287">
        <w:rPr>
          <w:b/>
          <w:bCs/>
        </w:rPr>
        <w:t xml:space="preserve">Аннотация к программе учебного предмета </w:t>
      </w:r>
      <w:r w:rsidRPr="00E82374">
        <w:rPr>
          <w:b/>
          <w:bCs/>
          <w:color w:val="auto"/>
        </w:rPr>
        <w:t>В.0</w:t>
      </w:r>
      <w:r w:rsidR="008373F1">
        <w:rPr>
          <w:b/>
          <w:bCs/>
          <w:color w:val="auto"/>
        </w:rPr>
        <w:t>4</w:t>
      </w:r>
      <w:r w:rsidRPr="00E82374">
        <w:rPr>
          <w:b/>
          <w:bCs/>
          <w:color w:val="auto"/>
        </w:rPr>
        <w:t>.УП.0</w:t>
      </w:r>
      <w:r w:rsidR="008373F1">
        <w:rPr>
          <w:b/>
          <w:bCs/>
          <w:color w:val="auto"/>
        </w:rPr>
        <w:t>4</w:t>
      </w:r>
      <w:r w:rsidRPr="00E82374">
        <w:rPr>
          <w:b/>
          <w:bCs/>
          <w:color w:val="auto"/>
        </w:rPr>
        <w:t>.</w:t>
      </w:r>
    </w:p>
    <w:p w14:paraId="002AC2C0" w14:textId="1FC78F68" w:rsidR="00010BE2" w:rsidRPr="00E82374" w:rsidRDefault="00010BE2" w:rsidP="008063BA">
      <w:pPr>
        <w:pStyle w:val="20"/>
        <w:shd w:val="clear" w:color="auto" w:fill="auto"/>
        <w:spacing w:before="0" w:line="300" w:lineRule="exact"/>
        <w:contextualSpacing/>
        <w:mirrorIndents/>
        <w:jc w:val="center"/>
        <w:rPr>
          <w:b/>
          <w:bCs/>
        </w:rPr>
      </w:pPr>
      <w:r w:rsidRPr="00E82374">
        <w:rPr>
          <w:b/>
          <w:bCs/>
        </w:rPr>
        <w:t>«Мировая художественная культура»</w:t>
      </w:r>
    </w:p>
    <w:p w14:paraId="037DF87A" w14:textId="1447BBF4" w:rsidR="00010BE2" w:rsidRPr="008373F1" w:rsidRDefault="008373F1" w:rsidP="008063BA">
      <w:pPr>
        <w:spacing w:line="300" w:lineRule="exact"/>
        <w:contextualSpacing/>
        <w:mirrorIndents/>
        <w:jc w:val="both"/>
        <w:rPr>
          <w:rFonts w:ascii="Times New Roman" w:hAnsi="Times New Roman" w:cs="Times New Roman"/>
        </w:rPr>
      </w:pPr>
      <w:r w:rsidRPr="008373F1">
        <w:rPr>
          <w:rFonts w:ascii="Times New Roman" w:hAnsi="Times New Roman" w:cs="Times New Roman"/>
          <w:b/>
          <w:bCs/>
        </w:rPr>
        <w:t>1.</w:t>
      </w:r>
      <w:r w:rsidRPr="008373F1">
        <w:rPr>
          <w:b/>
          <w:bCs/>
        </w:rPr>
        <w:t xml:space="preserve"> </w:t>
      </w:r>
      <w:r w:rsidRPr="008373F1">
        <w:rPr>
          <w:rFonts w:ascii="Times New Roman" w:hAnsi="Times New Roman" w:cs="Times New Roman"/>
          <w:b/>
          <w:bCs/>
        </w:rPr>
        <w:t>Характеристика учебного предмета, его место и роль в образовательном процессе.</w:t>
      </w:r>
      <w:r>
        <w:t xml:space="preserve"> </w:t>
      </w:r>
      <w:r w:rsidR="00010BE2" w:rsidRPr="008373F1">
        <w:rPr>
          <w:rFonts w:ascii="Times New Roman" w:hAnsi="Times New Roman" w:cs="Times New Roman"/>
        </w:rPr>
        <w:t>Программа по предмету «Мировая художественная культура» разработана на основе «Программы для общеобразовательных школ, гимназий, лицеев. Мировая художественная культура» составитель Данилова Г.И., утвержденной Министерством образования Российской федерации (Москва, 2008 год).</w:t>
      </w:r>
    </w:p>
    <w:p w14:paraId="12B200B2" w14:textId="77777777" w:rsidR="00010BE2" w:rsidRDefault="00010BE2" w:rsidP="008063BA">
      <w:pPr>
        <w:spacing w:line="300" w:lineRule="exact"/>
        <w:contextualSpacing/>
        <w:mirrorIndents/>
        <w:jc w:val="both"/>
        <w:rPr>
          <w:rFonts w:ascii="Times New Roman" w:hAnsi="Times New Roman" w:cs="Times New Roman"/>
        </w:rPr>
      </w:pPr>
      <w:r w:rsidRPr="00B13172">
        <w:rPr>
          <w:rFonts w:ascii="Times New Roman" w:hAnsi="Times New Roman" w:cs="Times New Roman"/>
        </w:rPr>
        <w:t xml:space="preserve">Данная программа оформлена в соответствии с письмом Министерства образования Российской Федерации от 11.12.2006 №06-1844 «О примерных требованиях к программам дополнительного образования детей». </w:t>
      </w:r>
    </w:p>
    <w:p w14:paraId="51D15A21" w14:textId="3D79615A" w:rsidR="00010BE2" w:rsidRPr="005532F7" w:rsidRDefault="00010BE2" w:rsidP="008063BA">
      <w:pPr>
        <w:spacing w:line="300" w:lineRule="exact"/>
        <w:contextualSpacing/>
        <w:mirrorIndents/>
        <w:jc w:val="both"/>
        <w:rPr>
          <w:rFonts w:ascii="Times New Roman" w:hAnsi="Times New Roman" w:cs="Times New Roman"/>
        </w:rPr>
      </w:pPr>
      <w:r w:rsidRPr="005532F7">
        <w:rPr>
          <w:rFonts w:ascii="Times New Roman" w:hAnsi="Times New Roman" w:cs="Times New Roman"/>
        </w:rPr>
        <w:t xml:space="preserve">Программа «Мировая художественная культура» относится </w:t>
      </w:r>
      <w:r w:rsidRPr="00592522">
        <w:rPr>
          <w:rFonts w:ascii="Times New Roman" w:hAnsi="Times New Roman" w:cs="Times New Roman"/>
          <w:color w:val="000000" w:themeColor="text1"/>
        </w:rPr>
        <w:t xml:space="preserve">к вариативной части </w:t>
      </w:r>
      <w:r w:rsidRPr="005532F7">
        <w:rPr>
          <w:rFonts w:ascii="Times New Roman" w:hAnsi="Times New Roman" w:cs="Times New Roman"/>
        </w:rPr>
        <w:t>дополнительной предпрофессиональной общеобразовательной программы в области музыкального искусства «</w:t>
      </w:r>
      <w:r w:rsidR="008A6624">
        <w:rPr>
          <w:rFonts w:ascii="Times New Roman" w:hAnsi="Times New Roman" w:cs="Times New Roman"/>
        </w:rPr>
        <w:t>Струнные</w:t>
      </w:r>
      <w:r w:rsidRPr="005532F7">
        <w:rPr>
          <w:rFonts w:ascii="Times New Roman" w:hAnsi="Times New Roman" w:cs="Times New Roman"/>
        </w:rPr>
        <w:t xml:space="preserve"> инструменты».</w:t>
      </w:r>
    </w:p>
    <w:p w14:paraId="677B971D" w14:textId="77777777" w:rsidR="00010BE2" w:rsidRPr="00955130" w:rsidRDefault="00010BE2" w:rsidP="008063BA">
      <w:pPr>
        <w:spacing w:line="300" w:lineRule="exact"/>
        <w:contextualSpacing/>
        <w:mirrorIndents/>
        <w:jc w:val="both"/>
        <w:rPr>
          <w:rFonts w:ascii="Times New Roman" w:hAnsi="Times New Roman" w:cs="Times New Roman"/>
          <w:bCs/>
          <w:color w:val="000000" w:themeColor="text1"/>
        </w:rPr>
      </w:pPr>
      <w:r w:rsidRPr="00955130">
        <w:rPr>
          <w:rFonts w:ascii="Times New Roman" w:hAnsi="Times New Roman" w:cs="Times New Roman"/>
          <w:bCs/>
          <w:color w:val="000000" w:themeColor="text1"/>
        </w:rPr>
        <w:t>Направленность данной программы – художественная.</w:t>
      </w: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 xml:space="preserve">Педагогическая целесообразность </w:t>
      </w:r>
      <w:r w:rsidRPr="00955130">
        <w:rPr>
          <w:rFonts w:ascii="Times New Roman" w:hAnsi="Times New Roman" w:cs="Times New Roman"/>
          <w:bCs/>
          <w:color w:val="000000" w:themeColor="text1"/>
        </w:rPr>
        <w:lastRenderedPageBreak/>
        <w:t>данной образовательной программы обусловлена тем, что приобщение обучающихся к шедеврам мировой художественной культуры – это единый педагогический процесс, который позволяет устанавливать преемственные связи всех предметов гуманитарно-художественного цикла.</w:t>
      </w:r>
    </w:p>
    <w:p w14:paraId="0B612415" w14:textId="77777777" w:rsidR="00010BE2" w:rsidRPr="00955130" w:rsidRDefault="00010BE2" w:rsidP="008063BA">
      <w:pPr>
        <w:spacing w:line="300" w:lineRule="exact"/>
        <w:contextualSpacing/>
        <w:mirrorIndents/>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 xml:space="preserve">Введение курса Мировой художественной культуры в программу </w:t>
      </w:r>
      <w:proofErr w:type="gramStart"/>
      <w:r>
        <w:rPr>
          <w:rFonts w:ascii="Times New Roman" w:hAnsi="Times New Roman" w:cs="Times New Roman"/>
          <w:bCs/>
          <w:color w:val="000000" w:themeColor="text1"/>
        </w:rPr>
        <w:t>Школы</w:t>
      </w:r>
      <w:r w:rsidRPr="00955130">
        <w:rPr>
          <w:rFonts w:ascii="Times New Roman" w:hAnsi="Times New Roman" w:cs="Times New Roman"/>
          <w:bCs/>
          <w:color w:val="000000" w:themeColor="text1"/>
        </w:rPr>
        <w:t xml:space="preserve">  является</w:t>
      </w:r>
      <w:proofErr w:type="gramEnd"/>
      <w:r w:rsidRPr="00955130">
        <w:rPr>
          <w:rFonts w:ascii="Times New Roman" w:hAnsi="Times New Roman" w:cs="Times New Roman"/>
          <w:bCs/>
          <w:color w:val="000000" w:themeColor="text1"/>
        </w:rPr>
        <w:t xml:space="preserve"> актуальным на сегодняшний момент, так как способствует воспитанию художественного вкуса, развивает способности к художественному творчеству, самостоятельной практической деятельности в конкретных видах искусства. </w:t>
      </w:r>
    </w:p>
    <w:p w14:paraId="28B1E65D" w14:textId="579CF903" w:rsidR="00010BE2" w:rsidRPr="00955130" w:rsidRDefault="00010BE2" w:rsidP="008063BA">
      <w:pPr>
        <w:spacing w:line="300" w:lineRule="exact"/>
        <w:contextualSpacing/>
        <w:mirrorIndents/>
        <w:jc w:val="both"/>
        <w:rPr>
          <w:rFonts w:ascii="Times New Roman" w:hAnsi="Times New Roman" w:cs="Times New Roman"/>
          <w:b/>
          <w:bCs/>
        </w:rPr>
      </w:pPr>
      <w:r w:rsidRPr="00955130">
        <w:rPr>
          <w:rFonts w:ascii="Times New Roman" w:hAnsi="Times New Roman" w:cs="Times New Roman"/>
          <w:b/>
          <w:bCs/>
        </w:rPr>
        <w:t>2.</w:t>
      </w:r>
      <w:r w:rsidR="008373F1">
        <w:rPr>
          <w:rFonts w:ascii="Times New Roman" w:hAnsi="Times New Roman" w:cs="Times New Roman"/>
          <w:b/>
          <w:bCs/>
        </w:rPr>
        <w:t xml:space="preserve"> </w:t>
      </w:r>
      <w:r w:rsidRPr="00955130">
        <w:rPr>
          <w:rFonts w:ascii="Times New Roman" w:hAnsi="Times New Roman" w:cs="Times New Roman"/>
          <w:b/>
          <w:bCs/>
        </w:rPr>
        <w:t>Срок реализации программы.</w:t>
      </w:r>
    </w:p>
    <w:p w14:paraId="4BDF421F" w14:textId="68BAE176" w:rsidR="00010BE2" w:rsidRDefault="00010BE2" w:rsidP="008063BA">
      <w:pPr>
        <w:spacing w:line="300" w:lineRule="exact"/>
        <w:contextualSpacing/>
        <w:mirrorIndents/>
        <w:jc w:val="both"/>
        <w:rPr>
          <w:rFonts w:ascii="Times New Roman" w:hAnsi="Times New Roman" w:cs="Times New Roman"/>
        </w:rPr>
      </w:pPr>
      <w:r w:rsidRPr="00B13172">
        <w:rPr>
          <w:rFonts w:ascii="Times New Roman" w:hAnsi="Times New Roman" w:cs="Times New Roman"/>
        </w:rPr>
        <w:t xml:space="preserve">Программа реализуется </w:t>
      </w:r>
      <w:r>
        <w:rPr>
          <w:rFonts w:ascii="Times New Roman" w:hAnsi="Times New Roman" w:cs="Times New Roman"/>
        </w:rPr>
        <w:t xml:space="preserve">1 год </w:t>
      </w:r>
      <w:r w:rsidRPr="00B13172">
        <w:rPr>
          <w:rFonts w:ascii="Times New Roman" w:hAnsi="Times New Roman" w:cs="Times New Roman"/>
        </w:rPr>
        <w:t>в теоретическом цикле занятий на 8 году обучения.</w:t>
      </w:r>
    </w:p>
    <w:p w14:paraId="4EF86BEA" w14:textId="3C09D449" w:rsidR="00010BE2" w:rsidRDefault="00010BE2" w:rsidP="008063BA">
      <w:pPr>
        <w:pStyle w:val="20"/>
        <w:shd w:val="clear" w:color="auto" w:fill="auto"/>
        <w:tabs>
          <w:tab w:val="left" w:pos="5760"/>
        </w:tabs>
        <w:spacing w:before="0" w:line="300" w:lineRule="exact"/>
        <w:contextualSpacing/>
        <w:mirrorIndents/>
      </w:pPr>
      <w:r>
        <w:rPr>
          <w:b/>
          <w:bCs/>
        </w:rPr>
        <w:t>3.</w:t>
      </w:r>
      <w:r w:rsidR="008373F1">
        <w:rPr>
          <w:b/>
          <w:bCs/>
        </w:rPr>
        <w:t xml:space="preserve"> </w:t>
      </w:r>
      <w:r w:rsidRPr="00477287">
        <w:rPr>
          <w:b/>
          <w:bCs/>
        </w:rPr>
        <w:t>Объем учебного времени</w:t>
      </w:r>
      <w:r>
        <w:t xml:space="preserve">, предусмотренный учебным планом Школы на реализацию учебного предмета, составляет </w:t>
      </w:r>
      <w:r w:rsidRPr="008361BF">
        <w:rPr>
          <w:color w:val="000000" w:themeColor="text1"/>
        </w:rPr>
        <w:t>66</w:t>
      </w:r>
      <w:r>
        <w:rPr>
          <w:color w:val="FF0000"/>
        </w:rPr>
        <w:t xml:space="preserve"> </w:t>
      </w:r>
      <w:r>
        <w:t>часов и включает учебную нагрузку, аудиторные занятия и самостоятельную работу.</w:t>
      </w:r>
    </w:p>
    <w:p w14:paraId="2B50C2E1" w14:textId="45D5488C" w:rsidR="00010BE2" w:rsidRPr="00955130" w:rsidRDefault="00010BE2" w:rsidP="008063BA">
      <w:pPr>
        <w:pStyle w:val="20"/>
        <w:shd w:val="clear" w:color="auto" w:fill="auto"/>
        <w:tabs>
          <w:tab w:val="left" w:pos="5760"/>
        </w:tabs>
        <w:spacing w:before="0" w:line="300" w:lineRule="exact"/>
        <w:contextualSpacing/>
        <w:mirrorIndents/>
        <w:rPr>
          <w:color w:val="000000" w:themeColor="text1"/>
        </w:rPr>
      </w:pPr>
      <w:r w:rsidRPr="008373F1">
        <w:rPr>
          <w:b/>
          <w:bCs/>
          <w:color w:val="000000" w:themeColor="text1"/>
        </w:rPr>
        <w:t>4.</w:t>
      </w:r>
      <w:r w:rsidRPr="003075E1">
        <w:rPr>
          <w:color w:val="000000" w:themeColor="text1"/>
        </w:rPr>
        <w:t xml:space="preserve"> </w:t>
      </w:r>
      <w:r w:rsidRPr="00477287">
        <w:rPr>
          <w:b/>
          <w:bCs/>
        </w:rPr>
        <w:t>Форма проведения учебных аудиторных занятий</w:t>
      </w:r>
      <w:r>
        <w:t xml:space="preserve">: групповая и </w:t>
      </w:r>
      <w:r w:rsidRPr="00955130">
        <w:rPr>
          <w:color w:val="000000" w:themeColor="text1"/>
        </w:rPr>
        <w:t>мелкогрупповая (от 4 до 10 человек), продолжительность урока 40 минут</w:t>
      </w:r>
      <w:r w:rsidR="008063BA">
        <w:rPr>
          <w:color w:val="000000" w:themeColor="text1"/>
        </w:rPr>
        <w:t>.</w:t>
      </w:r>
    </w:p>
    <w:p w14:paraId="54510788" w14:textId="224CEC71" w:rsidR="00010BE2" w:rsidRDefault="00010BE2" w:rsidP="008063BA">
      <w:pPr>
        <w:pStyle w:val="20"/>
        <w:shd w:val="clear" w:color="auto" w:fill="auto"/>
        <w:tabs>
          <w:tab w:val="left" w:pos="5760"/>
        </w:tabs>
        <w:spacing w:before="0" w:line="300" w:lineRule="exact"/>
        <w:contextualSpacing/>
        <w:mirrorIndents/>
      </w:pPr>
      <w:r w:rsidRPr="008373F1">
        <w:rPr>
          <w:b/>
          <w:bCs/>
        </w:rPr>
        <w:t>5.</w:t>
      </w:r>
      <w:r>
        <w:t xml:space="preserve"> </w:t>
      </w:r>
      <w:r w:rsidRPr="00477287">
        <w:rPr>
          <w:b/>
          <w:bCs/>
        </w:rPr>
        <w:t>Цели и задачи учебного предмета</w:t>
      </w:r>
      <w:r w:rsidR="008063BA">
        <w:rPr>
          <w:b/>
          <w:bCs/>
        </w:rPr>
        <w:t>.</w:t>
      </w:r>
      <w:r>
        <w:t xml:space="preserve"> </w:t>
      </w:r>
    </w:p>
    <w:p w14:paraId="439AC56C" w14:textId="77777777" w:rsidR="00010BE2" w:rsidRPr="003075E1" w:rsidRDefault="00010BE2" w:rsidP="008063BA">
      <w:pPr>
        <w:spacing w:line="300" w:lineRule="exact"/>
        <w:contextualSpacing/>
        <w:mirrorIndents/>
        <w:jc w:val="both"/>
        <w:rPr>
          <w:rFonts w:ascii="Times New Roman" w:hAnsi="Times New Roman" w:cs="Times New Roman"/>
          <w:color w:val="000000" w:themeColor="text1"/>
        </w:rPr>
      </w:pPr>
      <w:r w:rsidRPr="003075E1">
        <w:rPr>
          <w:rFonts w:ascii="Times New Roman" w:hAnsi="Times New Roman" w:cs="Times New Roman"/>
          <w:b/>
          <w:color w:val="000000" w:themeColor="text1"/>
        </w:rPr>
        <w:t>Цель учебного предмета</w:t>
      </w:r>
      <w:r w:rsidRPr="003075E1">
        <w:rPr>
          <w:rFonts w:ascii="Times New Roman" w:hAnsi="Times New Roman" w:cs="Times New Roman"/>
          <w:color w:val="000000" w:themeColor="text1"/>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творцов.</w:t>
      </w:r>
    </w:p>
    <w:p w14:paraId="239491FC" w14:textId="77777777" w:rsidR="00010BE2" w:rsidRPr="00B13172" w:rsidRDefault="00010BE2" w:rsidP="008063BA">
      <w:pPr>
        <w:spacing w:line="300" w:lineRule="exact"/>
        <w:contextualSpacing/>
        <w:mirrorIndents/>
        <w:jc w:val="both"/>
        <w:rPr>
          <w:rFonts w:ascii="Times New Roman" w:hAnsi="Times New Roman" w:cs="Times New Roman"/>
        </w:rPr>
      </w:pPr>
      <w:r w:rsidRPr="003075E1">
        <w:rPr>
          <w:rFonts w:ascii="Times New Roman" w:hAnsi="Times New Roman" w:cs="Times New Roman"/>
          <w:b/>
          <w:color w:val="000000" w:themeColor="text1"/>
        </w:rPr>
        <w:t>Задачи учебного предмета</w:t>
      </w:r>
      <w:r w:rsidRPr="003075E1">
        <w:rPr>
          <w:rFonts w:ascii="Times New Roman" w:hAnsi="Times New Roman" w:cs="Times New Roman"/>
          <w:color w:val="000000" w:themeColor="text1"/>
        </w:rPr>
        <w:t xml:space="preserve"> у обучающихся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 </w:t>
      </w:r>
      <w:r w:rsidRPr="00B13172">
        <w:rPr>
          <w:rFonts w:ascii="Times New Roman" w:hAnsi="Times New Roman" w:cs="Times New Roman"/>
        </w:rPr>
        <w:t>знакомство с классификацией видов искусств, постижение общих закономерностей создания художественного образа во всех его видах</w:t>
      </w:r>
      <w:r>
        <w:rPr>
          <w:rFonts w:ascii="Times New Roman" w:hAnsi="Times New Roman" w:cs="Times New Roman"/>
        </w:rPr>
        <w:t>,</w:t>
      </w:r>
      <w:r w:rsidRPr="00B13172">
        <w:rPr>
          <w:rFonts w:ascii="Times New Roman" w:hAnsi="Times New Roman" w:cs="Times New Roman"/>
        </w:rPr>
        <w:t xml:space="preserve"> постижение системы знаний о единстве, многообразии и национальной самобытности культур различных народов мира</w:t>
      </w:r>
      <w:r>
        <w:rPr>
          <w:rFonts w:ascii="Times New Roman" w:hAnsi="Times New Roman" w:cs="Times New Roman"/>
        </w:rPr>
        <w:t>,</w:t>
      </w:r>
      <w:r w:rsidRPr="00B13172">
        <w:rPr>
          <w:rFonts w:ascii="Times New Roman" w:hAnsi="Times New Roman" w:cs="Times New Roman"/>
        </w:rPr>
        <w:t xml:space="preserve"> освоение основных этапов развития отечественной культуры</w:t>
      </w:r>
      <w:r>
        <w:rPr>
          <w:rFonts w:ascii="Times New Roman" w:hAnsi="Times New Roman" w:cs="Times New Roman"/>
        </w:rPr>
        <w:t>,</w:t>
      </w:r>
      <w:r w:rsidRPr="00B13172">
        <w:rPr>
          <w:rFonts w:ascii="Times New Roman" w:hAnsi="Times New Roman" w:cs="Times New Roman"/>
        </w:rPr>
        <w:t xml:space="preserve"> знакомство с классификацией искусства с учетом особенностей их художественного языка, создание целостной картины их взаимодействия</w:t>
      </w:r>
      <w:r>
        <w:rPr>
          <w:rFonts w:ascii="Times New Roman" w:hAnsi="Times New Roman" w:cs="Times New Roman"/>
        </w:rPr>
        <w:t xml:space="preserve">; развитие у обучающихся </w:t>
      </w:r>
      <w:r w:rsidRPr="00B13172">
        <w:rPr>
          <w:rFonts w:ascii="Times New Roman" w:hAnsi="Times New Roman" w:cs="Times New Roman"/>
        </w:rPr>
        <w:t>общего эстетического вкуса, в том числе и музыкального</w:t>
      </w:r>
      <w:r>
        <w:rPr>
          <w:rFonts w:ascii="Times New Roman" w:hAnsi="Times New Roman" w:cs="Times New Roman"/>
        </w:rPr>
        <w:t xml:space="preserve">, </w:t>
      </w:r>
      <w:r w:rsidRPr="00B13172">
        <w:rPr>
          <w:rFonts w:ascii="Times New Roman" w:hAnsi="Times New Roman" w:cs="Times New Roman"/>
        </w:rPr>
        <w:t>развитие способностей к художественному творчеству, самостоятельной практической деятельности в конкретных видах искусства</w:t>
      </w:r>
      <w:r>
        <w:rPr>
          <w:rFonts w:ascii="Times New Roman" w:hAnsi="Times New Roman" w:cs="Times New Roman"/>
        </w:rPr>
        <w:t>,</w:t>
      </w:r>
      <w:r w:rsidRPr="00B13172">
        <w:rPr>
          <w:rFonts w:ascii="Times New Roman" w:hAnsi="Times New Roman" w:cs="Times New Roman"/>
        </w:rPr>
        <w:t xml:space="preserve"> развитие умения анализировать и самостоятельно мыслить</w:t>
      </w:r>
      <w:r>
        <w:rPr>
          <w:rFonts w:ascii="Times New Roman" w:hAnsi="Times New Roman" w:cs="Times New Roman"/>
        </w:rPr>
        <w:t xml:space="preserve">; воспитание у обучающихся </w:t>
      </w:r>
      <w:r w:rsidRPr="00B13172">
        <w:rPr>
          <w:rFonts w:ascii="Times New Roman" w:hAnsi="Times New Roman" w:cs="Times New Roman"/>
        </w:rPr>
        <w:t>устойчив</w:t>
      </w:r>
      <w:r>
        <w:rPr>
          <w:rFonts w:ascii="Times New Roman" w:hAnsi="Times New Roman" w:cs="Times New Roman"/>
        </w:rPr>
        <w:t>ой</w:t>
      </w:r>
      <w:r w:rsidRPr="00B13172">
        <w:rPr>
          <w:rFonts w:ascii="Times New Roman" w:hAnsi="Times New Roman" w:cs="Times New Roman"/>
        </w:rPr>
        <w:t xml:space="preserve"> потребност</w:t>
      </w:r>
      <w:r>
        <w:rPr>
          <w:rFonts w:ascii="Times New Roman" w:hAnsi="Times New Roman" w:cs="Times New Roman"/>
        </w:rPr>
        <w:t>и</w:t>
      </w:r>
      <w:r w:rsidRPr="00B13172">
        <w:rPr>
          <w:rFonts w:ascii="Times New Roman" w:hAnsi="Times New Roman" w:cs="Times New Roman"/>
        </w:rPr>
        <w:t xml:space="preserve"> общения с произведениями искусства на протяжении всей жизни</w:t>
      </w:r>
      <w:r>
        <w:rPr>
          <w:rFonts w:ascii="Times New Roman" w:hAnsi="Times New Roman" w:cs="Times New Roman"/>
        </w:rPr>
        <w:t xml:space="preserve">, </w:t>
      </w:r>
      <w:r w:rsidRPr="00B13172">
        <w:rPr>
          <w:rFonts w:ascii="Times New Roman" w:hAnsi="Times New Roman" w:cs="Times New Roman"/>
        </w:rPr>
        <w:t>способствова</w:t>
      </w:r>
      <w:r>
        <w:rPr>
          <w:rFonts w:ascii="Times New Roman" w:hAnsi="Times New Roman" w:cs="Times New Roman"/>
        </w:rPr>
        <w:t>ние</w:t>
      </w:r>
      <w:r w:rsidRPr="00B13172">
        <w:rPr>
          <w:rFonts w:ascii="Times New Roman" w:hAnsi="Times New Roman" w:cs="Times New Roman"/>
        </w:rPr>
        <w:t xml:space="preserve"> воспитанию художественного вкуса</w:t>
      </w:r>
      <w:r>
        <w:rPr>
          <w:rFonts w:ascii="Times New Roman" w:hAnsi="Times New Roman" w:cs="Times New Roman"/>
        </w:rPr>
        <w:t>,</w:t>
      </w:r>
      <w:r w:rsidRPr="00B13172">
        <w:rPr>
          <w:rFonts w:ascii="Times New Roman" w:hAnsi="Times New Roman" w:cs="Times New Roman"/>
        </w:rPr>
        <w:t xml:space="preserve"> создание оптимальных условий для эмоционального общения обучающихся с произведениями искусства</w:t>
      </w:r>
      <w:r>
        <w:rPr>
          <w:rFonts w:ascii="Times New Roman" w:hAnsi="Times New Roman" w:cs="Times New Roman"/>
        </w:rPr>
        <w:t>.</w:t>
      </w:r>
    </w:p>
    <w:p w14:paraId="15B12A8B" w14:textId="77777777" w:rsidR="00010BE2" w:rsidRPr="00B13172" w:rsidRDefault="00010BE2" w:rsidP="008063BA">
      <w:pPr>
        <w:spacing w:line="300" w:lineRule="exact"/>
        <w:contextualSpacing/>
        <w:mirrorIndents/>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Развитие творческих способностей обучающихся реализуется в поисково-исследовательских, индивидуальных и групповых видах учебной деятельности.</w:t>
      </w:r>
    </w:p>
    <w:p w14:paraId="48B9E09A" w14:textId="77777777" w:rsidR="00010BE2" w:rsidRPr="00B13172" w:rsidRDefault="00010BE2" w:rsidP="008063BA">
      <w:pPr>
        <w:spacing w:line="300" w:lineRule="exact"/>
        <w:contextualSpacing/>
        <w:mirrorIndents/>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Особенностью этой программы является дифференцированный подход к процессу обучения каждого обучающихся.</w:t>
      </w:r>
    </w:p>
    <w:p w14:paraId="1DEA4013" w14:textId="346412C3" w:rsidR="00010BE2" w:rsidRDefault="00010BE2" w:rsidP="008063BA">
      <w:pPr>
        <w:pStyle w:val="20"/>
        <w:shd w:val="clear" w:color="auto" w:fill="auto"/>
        <w:tabs>
          <w:tab w:val="left" w:pos="5760"/>
        </w:tabs>
        <w:spacing w:before="0" w:line="300" w:lineRule="exact"/>
        <w:contextualSpacing/>
        <w:mirrorIndents/>
      </w:pPr>
      <w:r w:rsidRPr="008373F1">
        <w:rPr>
          <w:b/>
          <w:bCs/>
        </w:rPr>
        <w:t>6.</w:t>
      </w:r>
      <w:r>
        <w:t xml:space="preserve"> </w:t>
      </w:r>
      <w:r w:rsidRPr="00477287">
        <w:rPr>
          <w:b/>
          <w:bCs/>
        </w:rPr>
        <w:t>Обоснование структуры программы учебного предмета</w:t>
      </w:r>
      <w:r w:rsidR="008063BA">
        <w:t>.</w:t>
      </w:r>
    </w:p>
    <w:p w14:paraId="3EA8E15C" w14:textId="77777777" w:rsidR="00010BE2" w:rsidRDefault="00010BE2" w:rsidP="008063BA">
      <w:pPr>
        <w:pStyle w:val="20"/>
        <w:shd w:val="clear" w:color="auto" w:fill="auto"/>
        <w:tabs>
          <w:tab w:val="left" w:pos="5760"/>
        </w:tabs>
        <w:spacing w:before="0" w:line="300" w:lineRule="exact"/>
        <w:contextualSpacing/>
        <w:mirrorIndents/>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6FDA52B2" w14:textId="7E30A405" w:rsidR="00010BE2" w:rsidRDefault="00010BE2" w:rsidP="008063BA">
      <w:pPr>
        <w:pStyle w:val="20"/>
        <w:shd w:val="clear" w:color="auto" w:fill="auto"/>
        <w:tabs>
          <w:tab w:val="left" w:pos="5760"/>
        </w:tabs>
        <w:spacing w:before="0" w:line="300" w:lineRule="exact"/>
        <w:contextualSpacing/>
        <w:mirrorIndents/>
        <w:rPr>
          <w:b/>
          <w:bCs/>
        </w:rPr>
      </w:pPr>
      <w:r w:rsidRPr="00477287">
        <w:rPr>
          <w:b/>
          <w:bCs/>
        </w:rPr>
        <w:t>7.Методы обучения</w:t>
      </w:r>
      <w:r w:rsidR="008063BA">
        <w:rPr>
          <w:b/>
          <w:bCs/>
        </w:rPr>
        <w:t>.</w:t>
      </w:r>
      <w:r w:rsidRPr="00477287">
        <w:rPr>
          <w:b/>
          <w:bCs/>
        </w:rPr>
        <w:t xml:space="preserve"> </w:t>
      </w:r>
    </w:p>
    <w:p w14:paraId="25A3736C" w14:textId="77777777" w:rsidR="00010BE2" w:rsidRDefault="00010BE2" w:rsidP="008063BA">
      <w:pPr>
        <w:pStyle w:val="20"/>
        <w:shd w:val="clear" w:color="auto" w:fill="auto"/>
        <w:tabs>
          <w:tab w:val="left" w:pos="5760"/>
        </w:tabs>
        <w:spacing w:before="0" w:line="300" w:lineRule="exact"/>
        <w:contextualSpacing/>
        <w:mirrorIndents/>
      </w:pPr>
      <w:r>
        <w:t xml:space="preserve">Для достижения поставленной цели и реализации задач предмета используется комплекс </w:t>
      </w:r>
      <w:r>
        <w:lastRenderedPageBreak/>
        <w:t xml:space="preserve">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0A8FBA59" w14:textId="2B114436" w:rsidR="00010BE2" w:rsidRDefault="00010BE2" w:rsidP="008063BA">
      <w:pPr>
        <w:pStyle w:val="20"/>
        <w:shd w:val="clear" w:color="auto" w:fill="auto"/>
        <w:tabs>
          <w:tab w:val="left" w:pos="5760"/>
        </w:tabs>
        <w:spacing w:before="0" w:line="300" w:lineRule="exact"/>
        <w:contextualSpacing/>
        <w:mirrorIndents/>
      </w:pPr>
      <w:r>
        <w:rPr>
          <w:b/>
          <w:bCs/>
        </w:rPr>
        <w:t>8.</w:t>
      </w:r>
      <w:r w:rsidRPr="00477287">
        <w:rPr>
          <w:b/>
          <w:bCs/>
        </w:rPr>
        <w:t>Описание материально-технических условий реализации учебного предмета</w:t>
      </w:r>
      <w:r w:rsidR="008063BA">
        <w:rPr>
          <w:b/>
          <w:bCs/>
        </w:rPr>
        <w:t>.</w:t>
      </w:r>
      <w:r>
        <w:t xml:space="preserve"> </w:t>
      </w:r>
    </w:p>
    <w:p w14:paraId="46ECA014" w14:textId="77777777" w:rsidR="00010BE2" w:rsidRDefault="00010BE2" w:rsidP="008063BA">
      <w:pPr>
        <w:pStyle w:val="20"/>
        <w:shd w:val="clear" w:color="auto" w:fill="auto"/>
        <w:tabs>
          <w:tab w:val="left" w:pos="5760"/>
        </w:tabs>
        <w:spacing w:before="0" w:line="300" w:lineRule="exact"/>
        <w:contextualSpacing/>
        <w:mirrorIndents/>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7EC5FE7F" w14:textId="77777777" w:rsidR="00010BE2" w:rsidRDefault="00010BE2" w:rsidP="008063BA">
      <w:pPr>
        <w:pStyle w:val="20"/>
        <w:shd w:val="clear" w:color="auto" w:fill="auto"/>
        <w:tabs>
          <w:tab w:val="left" w:pos="5760"/>
        </w:tabs>
        <w:spacing w:before="0" w:line="300" w:lineRule="exact"/>
        <w:contextualSpacing/>
        <w:mirrorIndents/>
      </w:pPr>
    </w:p>
    <w:p w14:paraId="0CC1492C" w14:textId="77777777" w:rsidR="00010BE2" w:rsidRDefault="00010BE2" w:rsidP="008063BA">
      <w:pPr>
        <w:pStyle w:val="20"/>
        <w:shd w:val="clear" w:color="auto" w:fill="auto"/>
        <w:tabs>
          <w:tab w:val="left" w:pos="5760"/>
        </w:tabs>
        <w:spacing w:before="0" w:line="300" w:lineRule="exact"/>
        <w:contextualSpacing/>
        <w:mirrorIndents/>
        <w:rPr>
          <w:b/>
          <w:bCs/>
        </w:rPr>
      </w:pPr>
    </w:p>
    <w:p w14:paraId="6E20DA59" w14:textId="77777777" w:rsidR="00010BE2" w:rsidRDefault="00010BE2" w:rsidP="008063BA">
      <w:pPr>
        <w:pStyle w:val="20"/>
        <w:shd w:val="clear" w:color="auto" w:fill="auto"/>
        <w:tabs>
          <w:tab w:val="left" w:pos="5760"/>
        </w:tabs>
        <w:spacing w:before="0" w:line="300" w:lineRule="exact"/>
        <w:contextualSpacing/>
        <w:mirrorIndents/>
        <w:rPr>
          <w:b/>
          <w:bCs/>
        </w:rPr>
      </w:pPr>
    </w:p>
    <w:p w14:paraId="7D657F77" w14:textId="77777777" w:rsidR="00010BE2" w:rsidRDefault="00010BE2" w:rsidP="008063BA">
      <w:pPr>
        <w:pStyle w:val="20"/>
        <w:shd w:val="clear" w:color="auto" w:fill="auto"/>
        <w:tabs>
          <w:tab w:val="left" w:pos="5760"/>
        </w:tabs>
        <w:spacing w:before="0" w:line="300" w:lineRule="exact"/>
        <w:contextualSpacing/>
        <w:mirrorIndents/>
        <w:rPr>
          <w:b/>
          <w:bCs/>
        </w:rPr>
      </w:pPr>
    </w:p>
    <w:p w14:paraId="42EA7BC5" w14:textId="507290C6" w:rsidR="006E7D4D" w:rsidRPr="006E7D4D" w:rsidRDefault="006E7D4D" w:rsidP="008063BA">
      <w:pPr>
        <w:spacing w:line="300" w:lineRule="exact"/>
        <w:contextualSpacing/>
        <w:mirrorIndents/>
        <w:jc w:val="center"/>
        <w:rPr>
          <w:rFonts w:ascii="Times New Roman" w:eastAsia="Times New Roman" w:hAnsi="Times New Roman" w:cs="Times New Roman"/>
        </w:rPr>
      </w:pPr>
      <w:r w:rsidRPr="006E7D4D">
        <w:rPr>
          <w:rFonts w:ascii="Times New Roman" w:eastAsia="Times New Roman" w:hAnsi="Times New Roman" w:cs="Times New Roman"/>
          <w:b/>
          <w:bCs/>
        </w:rPr>
        <w:t>Аннотация к программе учебного предмета ПО.02.УП.03</w:t>
      </w:r>
    </w:p>
    <w:p w14:paraId="389B068A" w14:textId="77777777" w:rsidR="006E7D4D" w:rsidRPr="006E7D4D" w:rsidRDefault="006E7D4D" w:rsidP="008063BA">
      <w:pPr>
        <w:spacing w:line="300" w:lineRule="exact"/>
        <w:contextualSpacing/>
        <w:mirrorIndents/>
        <w:jc w:val="center"/>
        <w:rPr>
          <w:rFonts w:ascii="Times New Roman" w:eastAsia="Times New Roman" w:hAnsi="Times New Roman" w:cs="Times New Roman"/>
          <w:b/>
          <w:bCs/>
        </w:rPr>
      </w:pPr>
      <w:r w:rsidRPr="006E7D4D">
        <w:rPr>
          <w:rFonts w:ascii="Times New Roman" w:eastAsia="Times New Roman" w:hAnsi="Times New Roman" w:cs="Times New Roman"/>
          <w:b/>
          <w:bCs/>
        </w:rPr>
        <w:t>«Элементарная теория музыки»</w:t>
      </w:r>
    </w:p>
    <w:p w14:paraId="2E56AB09" w14:textId="77777777" w:rsidR="006E7D4D" w:rsidRPr="006E7D4D" w:rsidRDefault="006E7D4D" w:rsidP="008063BA">
      <w:pPr>
        <w:tabs>
          <w:tab w:val="left" w:pos="5760"/>
        </w:tabs>
        <w:spacing w:line="300" w:lineRule="exact"/>
        <w:contextualSpacing/>
        <w:mirrorIndents/>
        <w:jc w:val="both"/>
        <w:rPr>
          <w:rFonts w:ascii="Times New Roman" w:eastAsia="Times New Roman" w:hAnsi="Times New Roman" w:cs="Times New Roman"/>
        </w:rPr>
      </w:pPr>
    </w:p>
    <w:p w14:paraId="42BE93DC" w14:textId="65E5629B" w:rsidR="006E7D4D" w:rsidRPr="006E7D4D" w:rsidRDefault="006E7D4D" w:rsidP="008063BA">
      <w:pPr>
        <w:spacing w:line="300" w:lineRule="exact"/>
        <w:contextualSpacing/>
        <w:mirrorIndents/>
        <w:jc w:val="both"/>
        <w:rPr>
          <w:rFonts w:ascii="Times New Roman" w:hAnsi="Times New Roman" w:cs="Times New Roman"/>
          <w:b/>
          <w:bCs/>
        </w:rPr>
      </w:pPr>
      <w:r w:rsidRPr="006E7D4D">
        <w:rPr>
          <w:rFonts w:ascii="Times New Roman" w:hAnsi="Times New Roman" w:cs="Times New Roman"/>
          <w:b/>
          <w:bCs/>
        </w:rPr>
        <w:t>1. Характеристика учебного предмета</w:t>
      </w:r>
      <w:r w:rsidRPr="006E7D4D">
        <w:rPr>
          <w:rFonts w:ascii="Times New Roman" w:hAnsi="Times New Roman" w:cs="Times New Roman"/>
          <w:b/>
          <w:bCs/>
          <w:i/>
          <w:iCs/>
          <w:shd w:val="clear" w:color="auto" w:fill="FFFFFF"/>
        </w:rPr>
        <w:t xml:space="preserve">, </w:t>
      </w:r>
      <w:r w:rsidRPr="006E7D4D">
        <w:rPr>
          <w:rFonts w:ascii="Times New Roman" w:hAnsi="Times New Roman" w:cs="Times New Roman"/>
          <w:b/>
          <w:bCs/>
        </w:rPr>
        <w:t xml:space="preserve">его место и роль в образовательном процессе. </w:t>
      </w:r>
      <w:r w:rsidRPr="006E7D4D">
        <w:rPr>
          <w:rFonts w:ascii="Times New Roman" w:hAnsi="Times New Roman" w:cs="Times New Roman"/>
        </w:rPr>
        <w:t xml:space="preserve">Программа «Элементарная теория музыки» </w:t>
      </w:r>
      <w:r w:rsidRPr="006E7D4D">
        <w:rPr>
          <w:rFonts w:ascii="Times New Roman" w:hAnsi="Times New Roman" w:cs="Times New Roman"/>
          <w:spacing w:val="-10"/>
          <w:shd w:val="clear" w:color="auto" w:fill="FFFFFF"/>
        </w:rPr>
        <w:t>является</w:t>
      </w:r>
      <w:r w:rsidRPr="006E7D4D">
        <w:rPr>
          <w:rFonts w:ascii="Times New Roman" w:hAnsi="Times New Roman" w:cs="Times New Roman"/>
        </w:rPr>
        <w:t xml:space="preserve"> частью дополнительной предпрофессиональной общеобразовательной программы в области музыкального искусства «Струнные инструменты» в соответствии с ФГТ по программам ДМШ в дополнительном </w:t>
      </w:r>
      <w:proofErr w:type="spellStart"/>
      <w:r w:rsidRPr="006E7D4D">
        <w:rPr>
          <w:rFonts w:ascii="Times New Roman" w:hAnsi="Times New Roman" w:cs="Times New Roman"/>
        </w:rPr>
        <w:t>профориентированном</w:t>
      </w:r>
      <w:proofErr w:type="spellEnd"/>
      <w:r w:rsidRPr="006E7D4D">
        <w:rPr>
          <w:rFonts w:ascii="Times New Roman" w:hAnsi="Times New Roman" w:cs="Times New Roman"/>
        </w:rPr>
        <w:t xml:space="preserve"> классе.</w:t>
      </w:r>
    </w:p>
    <w:p w14:paraId="243B3A43" w14:textId="77777777" w:rsidR="006E7D4D" w:rsidRPr="006E7D4D" w:rsidRDefault="006E7D4D" w:rsidP="008063BA">
      <w:pPr>
        <w:spacing w:line="300" w:lineRule="exact"/>
        <w:contextualSpacing/>
        <w:mirrorIndents/>
        <w:jc w:val="both"/>
        <w:rPr>
          <w:rFonts w:ascii="Times New Roman" w:hAnsi="Times New Roman" w:cs="Times New Roman"/>
          <w:color w:val="auto"/>
        </w:rPr>
      </w:pPr>
      <w:r w:rsidRPr="006E7D4D">
        <w:rPr>
          <w:rFonts w:ascii="Times New Roman" w:hAnsi="Times New Roman" w:cs="Times New Roman"/>
          <w:color w:val="auto"/>
        </w:rPr>
        <w:t>Программа «Элементарная теория музыки» имеет художественную направленность и разработана на основе программы «Сольфеджио» для детских музыкальных школ, музыкальных отделений школ искусств, вечерних школ общего музыкального образования, 1984 года выпуска, утверждённой Управлением учебных заведений и научных учреждений Министерства культуры СССР, автор - Т. А. Калужская и примерной программы для детских музыкальных школ и музыкальных отделений детских школ искусств «Сольфеджио», 2006 года выпуска, одобренной Научно-методическим центром по художественному образованию Федерального агентства по культуре и кинематографии, автор - Л. В. Семченко.</w:t>
      </w:r>
    </w:p>
    <w:p w14:paraId="0F36DFEE" w14:textId="4AE93C0A" w:rsidR="006E7D4D" w:rsidRPr="006E7D4D" w:rsidRDefault="006E7D4D" w:rsidP="008063BA">
      <w:pPr>
        <w:spacing w:line="300" w:lineRule="exact"/>
        <w:contextualSpacing/>
        <w:mirrorIndents/>
        <w:jc w:val="both"/>
        <w:rPr>
          <w:rFonts w:ascii="Times New Roman" w:hAnsi="Times New Roman" w:cs="Times New Roman"/>
          <w:color w:val="auto"/>
        </w:rPr>
      </w:pPr>
      <w:r w:rsidRPr="006E7D4D">
        <w:rPr>
          <w:rFonts w:ascii="Times New Roman" w:hAnsi="Times New Roman" w:cs="Times New Roman"/>
          <w:color w:val="auto"/>
        </w:rPr>
        <w:t xml:space="preserve">            Программа создана в соответствии с федеральными государственными требованиями к минимуму содержания,</w:t>
      </w:r>
      <w:r w:rsidRPr="006E7D4D">
        <w:rPr>
          <w:rFonts w:ascii="Times New Roman" w:hAnsi="Times New Roman" w:cs="Times New Roman"/>
          <w:color w:val="auto"/>
        </w:rPr>
        <w:tab/>
        <w:t>структуре и условиям реализации дополнительной предпрофессиональной общеобразовательной программе в области музыкального искусства «</w:t>
      </w:r>
      <w:r w:rsidR="003E4168">
        <w:rPr>
          <w:rFonts w:ascii="Times New Roman" w:hAnsi="Times New Roman" w:cs="Times New Roman"/>
          <w:color w:val="auto"/>
        </w:rPr>
        <w:t>Струнные инструменты</w:t>
      </w:r>
      <w:r w:rsidRPr="006E7D4D">
        <w:rPr>
          <w:rFonts w:ascii="Times New Roman" w:hAnsi="Times New Roman" w:cs="Times New Roman"/>
          <w:color w:val="auto"/>
        </w:rPr>
        <w:t xml:space="preserve">» и сроку обучения по этой программе, утвержденные Приказом Министерства культуры РФ № 163 от 12 марта 2012 года с учётом требований «Положения о порядке оформления образовательных программ дополнительного образования детей в образовательных учреждениях Великого Новгорода», утверждённом приказом Комитета по образованию и Комитетом культуры и молодёжной политики </w:t>
      </w:r>
      <w:r w:rsidRPr="006E7D4D">
        <w:rPr>
          <w:rFonts w:ascii="Times New Roman" w:hAnsi="Times New Roman" w:cs="Times New Roman"/>
          <w:color w:val="auto"/>
          <w:lang w:eastAsia="en-US" w:bidi="en-US"/>
        </w:rPr>
        <w:t>Администрации</w:t>
      </w:r>
      <w:r w:rsidRPr="006E7D4D">
        <w:rPr>
          <w:rFonts w:ascii="Times New Roman" w:hAnsi="Times New Roman" w:cs="Times New Roman"/>
          <w:color w:val="auto"/>
        </w:rPr>
        <w:t xml:space="preserve"> Великого Новгорода</w:t>
      </w:r>
      <w:r w:rsidRPr="006E7D4D">
        <w:rPr>
          <w:rFonts w:ascii="Times New Roman" w:hAnsi="Times New Roman" w:cs="Times New Roman"/>
          <w:b/>
          <w:bCs/>
          <w:color w:val="auto"/>
        </w:rPr>
        <w:t xml:space="preserve"> </w:t>
      </w:r>
      <w:r w:rsidRPr="006E7D4D">
        <w:rPr>
          <w:rFonts w:ascii="Times New Roman" w:hAnsi="Times New Roman" w:cs="Times New Roman"/>
          <w:color w:val="auto"/>
        </w:rPr>
        <w:t>от 12. 11. 2008/ 07. 11.</w:t>
      </w:r>
      <w:r w:rsidRPr="006E7D4D">
        <w:rPr>
          <w:rFonts w:ascii="Times New Roman" w:hAnsi="Times New Roman" w:cs="Times New Roman"/>
          <w:color w:val="auto"/>
          <w:lang w:eastAsia="en-US" w:bidi="en-US"/>
        </w:rPr>
        <w:t xml:space="preserve">2008 </w:t>
      </w:r>
      <w:r w:rsidRPr="006E7D4D">
        <w:rPr>
          <w:rFonts w:ascii="Times New Roman" w:hAnsi="Times New Roman" w:cs="Times New Roman"/>
          <w:color w:val="auto"/>
        </w:rPr>
        <w:t xml:space="preserve">№ </w:t>
      </w:r>
      <w:r w:rsidRPr="006E7D4D">
        <w:rPr>
          <w:rFonts w:ascii="Times New Roman" w:hAnsi="Times New Roman" w:cs="Times New Roman"/>
          <w:color w:val="auto"/>
          <w:lang w:eastAsia="en-US" w:bidi="en-US"/>
        </w:rPr>
        <w:t>918/202.</w:t>
      </w:r>
    </w:p>
    <w:p w14:paraId="47395ACB"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spacing w:val="-20"/>
          <w:shd w:val="clear" w:color="auto" w:fill="FFFFFF"/>
        </w:rPr>
        <w:t>Педагогическая</w:t>
      </w:r>
      <w:r w:rsidRPr="006E7D4D">
        <w:rPr>
          <w:rFonts w:ascii="Times New Roman" w:hAnsi="Times New Roman" w:cs="Times New Roman"/>
          <w:b/>
          <w:bCs/>
          <w:spacing w:val="-20"/>
          <w:shd w:val="clear" w:color="auto" w:fill="FFFFFF"/>
        </w:rPr>
        <w:t xml:space="preserve"> </w:t>
      </w:r>
      <w:r w:rsidRPr="006E7D4D">
        <w:rPr>
          <w:rFonts w:ascii="Times New Roman" w:hAnsi="Times New Roman" w:cs="Times New Roman"/>
        </w:rPr>
        <w:t xml:space="preserve">целесообразность данной образовательной программы обусловлена тем, что предмет «Элементарная теория музыки» включает </w:t>
      </w:r>
      <w:r w:rsidRPr="006E7D4D">
        <w:rPr>
          <w:rFonts w:ascii="Times New Roman" w:hAnsi="Times New Roman" w:cs="Times New Roman"/>
          <w:spacing w:val="-20"/>
          <w:shd w:val="clear" w:color="auto" w:fill="FFFFFF"/>
        </w:rPr>
        <w:t>нотную</w:t>
      </w:r>
      <w:r w:rsidRPr="006E7D4D">
        <w:rPr>
          <w:rFonts w:ascii="Times New Roman" w:hAnsi="Times New Roman" w:cs="Times New Roman"/>
          <w:b/>
          <w:bCs/>
          <w:spacing w:val="-20"/>
          <w:shd w:val="clear" w:color="auto" w:fill="FFFFFF"/>
        </w:rPr>
        <w:t xml:space="preserve"> </w:t>
      </w:r>
      <w:r w:rsidRPr="006E7D4D">
        <w:rPr>
          <w:rFonts w:ascii="Times New Roman" w:hAnsi="Times New Roman" w:cs="Times New Roman"/>
        </w:rPr>
        <w:t xml:space="preserve">грамоту и общие сведения об элементах музыки. Он тесно связан с предметом «Сольфеджио». «Элементарная теория музыки» - учебный предмет, помогающий систематизировать и упорядочить теоретические знания, полученные обучающимися за весь предыдущий период обучения. Данный учебный предмет направлен на развитие музыкального мышления, формированию навыка технического анализа музыки и способности целостного понимания художественного смысла музыкального произведения. Кроме того, данный учебный предмет позволяет освободить уроки сольфеджио от теоретических упражнений, уделяя больше времени </w:t>
      </w:r>
      <w:r w:rsidRPr="006E7D4D">
        <w:rPr>
          <w:rFonts w:ascii="Times New Roman" w:hAnsi="Times New Roman" w:cs="Times New Roman"/>
        </w:rPr>
        <w:lastRenderedPageBreak/>
        <w:t>собственно слуховым и интонационным заданиям. Таким образом, учебный предмет «Элементарная теория музыки» способствует подготовке наиболее одарённых обучающихся к поступлению в музыкальный колледж и обеспечивает преемственность музыкального образования.</w:t>
      </w:r>
    </w:p>
    <w:p w14:paraId="7E5CF376"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color w:val="auto"/>
        </w:rPr>
        <w:t xml:space="preserve">Данная программа актуальна на сегодняшний момент. </w:t>
      </w:r>
      <w:r w:rsidRPr="006E7D4D">
        <w:rPr>
          <w:rFonts w:ascii="Times New Roman" w:hAnsi="Times New Roman" w:cs="Times New Roman"/>
        </w:rPr>
        <w:t xml:space="preserve">Программа составлена с учётом тенденций современной музыкальной педагогики, достижений музыкального искусства, обеспечивает преемственность начального, среднего профессионального и высшего профессионального музыкального образования и соответствует уровню </w:t>
      </w:r>
      <w:r w:rsidRPr="006E7D4D">
        <w:rPr>
          <w:rFonts w:ascii="Times New Roman" w:hAnsi="Times New Roman" w:cs="Times New Roman"/>
          <w:spacing w:val="-10"/>
          <w:shd w:val="clear" w:color="auto" w:fill="FFFFFF"/>
        </w:rPr>
        <w:t>развития</w:t>
      </w:r>
      <w:r w:rsidRPr="006E7D4D">
        <w:rPr>
          <w:rFonts w:ascii="Times New Roman" w:hAnsi="Times New Roman" w:cs="Times New Roman"/>
          <w:i/>
          <w:iCs/>
        </w:rPr>
        <w:t xml:space="preserve"> </w:t>
      </w:r>
      <w:r w:rsidRPr="006E7D4D">
        <w:rPr>
          <w:rFonts w:ascii="Times New Roman" w:hAnsi="Times New Roman" w:cs="Times New Roman"/>
        </w:rPr>
        <w:t>обучающихся 15 (16-17) лет.</w:t>
      </w:r>
    </w:p>
    <w:p w14:paraId="4EF4EE47"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 xml:space="preserve">В программе систематизируются все теоретические сведения, необходимые для занятий на музыкальных инструментах, по сольфеджио и музыкальной литературе, ансамблю </w:t>
      </w:r>
      <w:r w:rsidRPr="006E7D4D">
        <w:rPr>
          <w:rFonts w:ascii="Times New Roman" w:hAnsi="Times New Roman" w:cs="Times New Roman"/>
          <w:spacing w:val="-10"/>
          <w:shd w:val="clear" w:color="auto" w:fill="FFFFFF"/>
        </w:rPr>
        <w:t>и хору</w:t>
      </w:r>
      <w:r w:rsidRPr="006E7D4D">
        <w:rPr>
          <w:rFonts w:ascii="Times New Roman" w:hAnsi="Times New Roman" w:cs="Times New Roman"/>
        </w:rPr>
        <w:t>, а также для продолжения образования в музыкальном колледже.</w:t>
      </w:r>
    </w:p>
    <w:p w14:paraId="2565EFBD" w14:textId="5628EEDE" w:rsidR="006E7D4D" w:rsidRPr="006E7D4D" w:rsidRDefault="006E7D4D" w:rsidP="008063BA">
      <w:pPr>
        <w:spacing w:line="300" w:lineRule="exact"/>
        <w:contextualSpacing/>
        <w:mirrorIndents/>
        <w:jc w:val="both"/>
        <w:rPr>
          <w:rFonts w:ascii="Times New Roman" w:hAnsi="Times New Roman" w:cs="Times New Roman"/>
          <w:b/>
          <w:bCs/>
          <w:i/>
          <w:iCs/>
          <w:color w:val="auto"/>
          <w:lang w:eastAsia="en-US" w:bidi="ar-SA"/>
        </w:rPr>
      </w:pPr>
      <w:r>
        <w:rPr>
          <w:rFonts w:ascii="Times New Roman" w:hAnsi="Times New Roman" w:cs="Times New Roman"/>
          <w:b/>
          <w:bCs/>
          <w:spacing w:val="-10"/>
          <w:shd w:val="clear" w:color="auto" w:fill="FFFFFF"/>
        </w:rPr>
        <w:t xml:space="preserve">2. </w:t>
      </w:r>
      <w:r w:rsidRPr="006E7D4D">
        <w:rPr>
          <w:rFonts w:ascii="Times New Roman" w:hAnsi="Times New Roman" w:cs="Times New Roman"/>
          <w:b/>
          <w:bCs/>
          <w:spacing w:val="-10"/>
          <w:shd w:val="clear" w:color="auto" w:fill="FFFFFF"/>
        </w:rPr>
        <w:t>Срок реализации</w:t>
      </w:r>
      <w:r w:rsidRPr="006E7D4D">
        <w:rPr>
          <w:rFonts w:ascii="Times New Roman" w:hAnsi="Times New Roman" w:cs="Times New Roman"/>
          <w:b/>
          <w:bCs/>
          <w:i/>
          <w:iCs/>
        </w:rPr>
        <w:t xml:space="preserve"> </w:t>
      </w:r>
      <w:r w:rsidRPr="006E7D4D">
        <w:rPr>
          <w:rFonts w:ascii="Times New Roman" w:hAnsi="Times New Roman" w:cs="Times New Roman"/>
          <w:b/>
          <w:bCs/>
        </w:rPr>
        <w:t>учебного предмета</w:t>
      </w:r>
      <w:r w:rsidR="008063BA">
        <w:rPr>
          <w:rFonts w:ascii="Times New Roman" w:hAnsi="Times New Roman" w:cs="Times New Roman"/>
          <w:b/>
          <w:bCs/>
        </w:rPr>
        <w:t>.</w:t>
      </w:r>
      <w:r w:rsidRPr="006E7D4D">
        <w:rPr>
          <w:rFonts w:ascii="Times New Roman" w:hAnsi="Times New Roman" w:cs="Times New Roman"/>
          <w:b/>
          <w:bCs/>
          <w:i/>
          <w:iCs/>
        </w:rPr>
        <w:t xml:space="preserve"> </w:t>
      </w:r>
    </w:p>
    <w:p w14:paraId="52AAE63F"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spacing w:val="-10"/>
          <w:sz w:val="28"/>
          <w:szCs w:val="28"/>
          <w:shd w:val="clear" w:color="auto" w:fill="FFFFFF"/>
        </w:rPr>
        <w:t xml:space="preserve">  </w:t>
      </w:r>
      <w:r w:rsidRPr="006E7D4D">
        <w:rPr>
          <w:rFonts w:ascii="Times New Roman" w:hAnsi="Times New Roman" w:cs="Times New Roman"/>
          <w:spacing w:val="-10"/>
          <w:shd w:val="clear" w:color="auto" w:fill="FFFFFF"/>
        </w:rPr>
        <w:t>Срок реализации</w:t>
      </w:r>
      <w:r w:rsidRPr="006E7D4D">
        <w:rPr>
          <w:rFonts w:ascii="Times New Roman" w:hAnsi="Times New Roman" w:cs="Times New Roman"/>
        </w:rPr>
        <w:t xml:space="preserve"> учебного предмета «Элементарная теория музыки» - 1 год, в 9 классе для обучающихся,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14:paraId="014FEEC2" w14:textId="7B60ACE9" w:rsidR="006E7D4D" w:rsidRPr="006E7D4D" w:rsidRDefault="006E7D4D" w:rsidP="008063BA">
      <w:pPr>
        <w:spacing w:line="300" w:lineRule="exact"/>
        <w:contextualSpacing/>
        <w:mirrorIndents/>
        <w:jc w:val="both"/>
        <w:rPr>
          <w:rFonts w:ascii="Times New Roman" w:hAnsi="Times New Roman" w:cs="Times New Roman"/>
        </w:rPr>
      </w:pPr>
      <w:r>
        <w:rPr>
          <w:rFonts w:ascii="Times New Roman" w:hAnsi="Times New Roman" w:cs="Times New Roman"/>
          <w:b/>
          <w:bCs/>
        </w:rPr>
        <w:t>3.</w:t>
      </w:r>
      <w:r w:rsidRPr="006E7D4D">
        <w:rPr>
          <w:rFonts w:ascii="Times New Roman" w:hAnsi="Times New Roman" w:cs="Times New Roman"/>
          <w:b/>
          <w:bCs/>
        </w:rPr>
        <w:t>Объем учебного времени</w:t>
      </w:r>
      <w:r w:rsidR="008063BA">
        <w:rPr>
          <w:rFonts w:ascii="Times New Roman" w:hAnsi="Times New Roman" w:cs="Times New Roman"/>
          <w:b/>
          <w:bCs/>
        </w:rPr>
        <w:t>.</w:t>
      </w:r>
    </w:p>
    <w:p w14:paraId="72874338"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 xml:space="preserve">Объем учебного времени, предусмотренный учебным планом Школы на реализацию учебного предмета, составляет </w:t>
      </w:r>
      <w:r w:rsidRPr="006E7D4D">
        <w:rPr>
          <w:rFonts w:ascii="Times New Roman" w:hAnsi="Times New Roman" w:cs="Times New Roman"/>
          <w:color w:val="000000" w:themeColor="text1"/>
        </w:rPr>
        <w:t>66</w:t>
      </w:r>
      <w:r w:rsidRPr="006E7D4D">
        <w:rPr>
          <w:rFonts w:ascii="Times New Roman" w:hAnsi="Times New Roman" w:cs="Times New Roman"/>
          <w:color w:val="FF0000"/>
        </w:rPr>
        <w:t xml:space="preserve"> </w:t>
      </w:r>
      <w:r w:rsidRPr="006E7D4D">
        <w:rPr>
          <w:rFonts w:ascii="Times New Roman" w:hAnsi="Times New Roman" w:cs="Times New Roman"/>
        </w:rPr>
        <w:t>часов и включает учебную нагрузку, аудиторные занятия и самостоятельную работу.</w:t>
      </w:r>
    </w:p>
    <w:p w14:paraId="4A2AA4C5" w14:textId="46D666EC" w:rsidR="006E7D4D" w:rsidRPr="006E7D4D" w:rsidRDefault="006E7D4D" w:rsidP="008063BA">
      <w:pPr>
        <w:spacing w:line="300" w:lineRule="exact"/>
        <w:contextualSpacing/>
        <w:mirrorIndents/>
        <w:jc w:val="both"/>
        <w:rPr>
          <w:rFonts w:ascii="Times New Roman" w:hAnsi="Times New Roman" w:cs="Times New Roman"/>
          <w:b/>
          <w:bCs/>
        </w:rPr>
      </w:pPr>
      <w:r w:rsidRPr="006E7D4D">
        <w:rPr>
          <w:rFonts w:ascii="Times New Roman" w:hAnsi="Times New Roman" w:cs="Times New Roman"/>
          <w:b/>
          <w:bCs/>
        </w:rPr>
        <w:t>4.Форма проведения учебных аудиторных занятий</w:t>
      </w:r>
      <w:r w:rsidR="008063BA">
        <w:rPr>
          <w:rFonts w:ascii="Times New Roman" w:hAnsi="Times New Roman" w:cs="Times New Roman"/>
          <w:b/>
          <w:bCs/>
        </w:rPr>
        <w:t>.</w:t>
      </w:r>
    </w:p>
    <w:p w14:paraId="60FFEE75"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 xml:space="preserve">Формой аудиторного занятия по </w:t>
      </w:r>
      <w:proofErr w:type="gramStart"/>
      <w:r w:rsidRPr="006E7D4D">
        <w:rPr>
          <w:rFonts w:ascii="Times New Roman" w:hAnsi="Times New Roman" w:cs="Times New Roman"/>
        </w:rPr>
        <w:t xml:space="preserve">учебному  </w:t>
      </w:r>
      <w:r w:rsidRPr="006E7D4D">
        <w:rPr>
          <w:rFonts w:ascii="Times New Roman" w:hAnsi="Times New Roman" w:cs="Times New Roman"/>
          <w:spacing w:val="-10"/>
          <w:shd w:val="clear" w:color="auto" w:fill="FFFFFF"/>
        </w:rPr>
        <w:t>предмету</w:t>
      </w:r>
      <w:proofErr w:type="gramEnd"/>
      <w:r w:rsidRPr="006E7D4D">
        <w:rPr>
          <w:rFonts w:ascii="Times New Roman" w:hAnsi="Times New Roman" w:cs="Times New Roman"/>
        </w:rPr>
        <w:t xml:space="preserve"> «Элементарная теория музыки» является мелкогрупповая. Аудиторное занятие проходит 1 раз в неделю по 1 ч. (40 мин.). </w:t>
      </w:r>
    </w:p>
    <w:p w14:paraId="556BF6FD" w14:textId="2A374460" w:rsidR="006E7D4D" w:rsidRPr="006E7D4D" w:rsidRDefault="006E7D4D" w:rsidP="008063BA">
      <w:pPr>
        <w:spacing w:line="300" w:lineRule="exact"/>
        <w:contextualSpacing/>
        <w:mirrorIndents/>
        <w:jc w:val="both"/>
        <w:rPr>
          <w:rFonts w:ascii="Times New Roman" w:hAnsi="Times New Roman" w:cs="Times New Roman"/>
          <w:b/>
          <w:bCs/>
        </w:rPr>
      </w:pPr>
      <w:r w:rsidRPr="006E7D4D">
        <w:rPr>
          <w:rFonts w:ascii="Times New Roman" w:hAnsi="Times New Roman" w:cs="Times New Roman"/>
          <w:b/>
          <w:bCs/>
        </w:rPr>
        <w:t>5.Цель и задачи учебного предмета</w:t>
      </w:r>
      <w:r w:rsidR="008063BA">
        <w:rPr>
          <w:rFonts w:ascii="Times New Roman" w:hAnsi="Times New Roman" w:cs="Times New Roman"/>
          <w:b/>
          <w:bCs/>
        </w:rPr>
        <w:t>.</w:t>
      </w:r>
      <w:r w:rsidRPr="006E7D4D">
        <w:rPr>
          <w:rFonts w:ascii="Times New Roman" w:hAnsi="Times New Roman" w:cs="Times New Roman"/>
          <w:b/>
          <w:bCs/>
        </w:rPr>
        <w:t xml:space="preserve"> </w:t>
      </w:r>
    </w:p>
    <w:p w14:paraId="29EF24BF"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b/>
          <w:bCs/>
          <w:spacing w:val="-10"/>
          <w:shd w:val="clear" w:color="auto" w:fill="FFFFFF"/>
        </w:rPr>
        <w:t>Цель:</w:t>
      </w:r>
      <w:r w:rsidRPr="006E7D4D">
        <w:rPr>
          <w:rFonts w:ascii="Times New Roman" w:hAnsi="Times New Roman" w:cs="Times New Roman"/>
        </w:rPr>
        <w:t xml:space="preserve"> обучение осмысленному, дифференцированному восприятию нотного текста, формирование навыков построения и определения элементов музыкальной речи, а также обучение активному использованию полученных теоретических знаний в творческой и исполнительской практике.</w:t>
      </w:r>
    </w:p>
    <w:p w14:paraId="56618F3F"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b/>
          <w:bCs/>
        </w:rPr>
        <w:t>Задачи:</w:t>
      </w:r>
    </w:p>
    <w:p w14:paraId="77C1583F"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Обучающие:</w:t>
      </w:r>
    </w:p>
    <w:p w14:paraId="4F636C76"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освоить начальные знания в области музыкальной орфографии;</w:t>
      </w:r>
    </w:p>
    <w:p w14:paraId="3444C335"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сформировать умение транспонирования музыкальных фрагментов и небольших музыкальных произведений;</w:t>
      </w:r>
    </w:p>
    <w:p w14:paraId="4D01A803"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сформировать умение определять в исполнении отдельные элементы музыкальной речи, интервалы, аккорды как изолированно, так и во взаимодействии в живой фактуре;</w:t>
      </w:r>
    </w:p>
    <w:p w14:paraId="53975A2C"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изучить ладовые и ритмические особенности характерные для данного жанра и стиля;</w:t>
      </w:r>
    </w:p>
    <w:p w14:paraId="706B3714"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сформировать</w:t>
      </w:r>
      <w:r w:rsidRPr="006E7D4D">
        <w:rPr>
          <w:rFonts w:ascii="Times New Roman" w:hAnsi="Times New Roman" w:cs="Times New Roman"/>
          <w:b/>
          <w:bCs/>
        </w:rPr>
        <w:t xml:space="preserve"> </w:t>
      </w:r>
      <w:r w:rsidRPr="006E7D4D">
        <w:rPr>
          <w:rFonts w:ascii="Times New Roman" w:hAnsi="Times New Roman" w:cs="Times New Roman"/>
        </w:rPr>
        <w:t>способность восприятия музыкальной формы.</w:t>
      </w:r>
    </w:p>
    <w:p w14:paraId="5C2CE616" w14:textId="77777777" w:rsidR="006E7D4D" w:rsidRPr="006E7D4D" w:rsidRDefault="006E7D4D" w:rsidP="008063BA">
      <w:pPr>
        <w:spacing w:line="300" w:lineRule="exact"/>
        <w:contextualSpacing/>
        <w:mirrorIndents/>
        <w:jc w:val="both"/>
        <w:rPr>
          <w:rFonts w:ascii="Times New Roman" w:hAnsi="Times New Roman" w:cs="Times New Roman"/>
          <w:b/>
          <w:bCs/>
        </w:rPr>
      </w:pPr>
      <w:r w:rsidRPr="006E7D4D">
        <w:rPr>
          <w:rFonts w:ascii="Times New Roman" w:hAnsi="Times New Roman" w:cs="Times New Roman"/>
        </w:rPr>
        <w:t xml:space="preserve"> Развивающие:</w:t>
      </w:r>
    </w:p>
    <w:p w14:paraId="4183C284"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развить у обучающихся аналитическое мышление, осознанное отношение к нотному тексту и музыкальному тексту в целом.</w:t>
      </w:r>
    </w:p>
    <w:p w14:paraId="76CA2AB3" w14:textId="77777777" w:rsidR="006E7D4D" w:rsidRPr="006E7D4D" w:rsidRDefault="006E7D4D" w:rsidP="008063BA">
      <w:pPr>
        <w:spacing w:line="300" w:lineRule="exact"/>
        <w:contextualSpacing/>
        <w:mirrorIndents/>
        <w:jc w:val="both"/>
        <w:rPr>
          <w:rFonts w:ascii="Times New Roman" w:hAnsi="Times New Roman" w:cs="Times New Roman"/>
          <w:color w:val="auto"/>
        </w:rPr>
      </w:pPr>
      <w:r w:rsidRPr="006E7D4D">
        <w:rPr>
          <w:rFonts w:ascii="Times New Roman" w:hAnsi="Times New Roman" w:cs="Times New Roman"/>
        </w:rPr>
        <w:t>Воспитывающие:</w:t>
      </w:r>
    </w:p>
    <w:p w14:paraId="44D512AF"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воспитывать интерес к занятиям музыкой;</w:t>
      </w:r>
    </w:p>
    <w:p w14:paraId="3D3A8E94"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воспитывать</w:t>
      </w:r>
      <w:r w:rsidRPr="006E7D4D">
        <w:rPr>
          <w:rFonts w:ascii="Times New Roman" w:hAnsi="Times New Roman" w:cs="Times New Roman"/>
          <w:b/>
          <w:bCs/>
        </w:rPr>
        <w:t xml:space="preserve"> </w:t>
      </w:r>
      <w:r w:rsidRPr="006E7D4D">
        <w:rPr>
          <w:rFonts w:ascii="Times New Roman" w:hAnsi="Times New Roman" w:cs="Times New Roman"/>
        </w:rPr>
        <w:t>интерес к творческим заданиям (сочинение, подбор по слуху и т. д.);</w:t>
      </w:r>
    </w:p>
    <w:p w14:paraId="0A7C96CA"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воспитывать</w:t>
      </w:r>
      <w:r w:rsidRPr="006E7D4D">
        <w:rPr>
          <w:rFonts w:ascii="Times New Roman" w:hAnsi="Times New Roman" w:cs="Times New Roman"/>
          <w:b/>
          <w:bCs/>
        </w:rPr>
        <w:t xml:space="preserve"> </w:t>
      </w:r>
      <w:r w:rsidRPr="006E7D4D">
        <w:rPr>
          <w:rFonts w:ascii="Times New Roman" w:hAnsi="Times New Roman" w:cs="Times New Roman"/>
        </w:rPr>
        <w:t>эстетический вкус и потребность приобщения к музыкальной культуре.</w:t>
      </w:r>
    </w:p>
    <w:p w14:paraId="68B180BF"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Отличительной особенностью данной образовательной программы является</w:t>
      </w:r>
      <w:r w:rsidRPr="006E7D4D">
        <w:rPr>
          <w:rFonts w:ascii="Times New Roman" w:hAnsi="Times New Roman" w:cs="Times New Roman"/>
          <w:b/>
          <w:bCs/>
        </w:rPr>
        <w:t xml:space="preserve"> </w:t>
      </w:r>
      <w:r w:rsidRPr="006E7D4D">
        <w:rPr>
          <w:rFonts w:ascii="Times New Roman" w:hAnsi="Times New Roman" w:cs="Times New Roman"/>
        </w:rPr>
        <w:t xml:space="preserve">то, что она </w:t>
      </w:r>
      <w:r w:rsidRPr="006E7D4D">
        <w:rPr>
          <w:rFonts w:ascii="Times New Roman" w:hAnsi="Times New Roman" w:cs="Times New Roman"/>
        </w:rPr>
        <w:lastRenderedPageBreak/>
        <w:t xml:space="preserve">разработана в соответствии с федеральными государственными </w:t>
      </w:r>
      <w:r w:rsidRPr="006E7D4D">
        <w:rPr>
          <w:rFonts w:ascii="Times New Roman" w:hAnsi="Times New Roman" w:cs="Times New Roman"/>
          <w:spacing w:val="-10"/>
          <w:shd w:val="clear" w:color="auto" w:fill="FFFFFF"/>
        </w:rPr>
        <w:t>требованиями.</w:t>
      </w:r>
      <w:r w:rsidRPr="006E7D4D">
        <w:rPr>
          <w:rFonts w:ascii="Times New Roman" w:hAnsi="Times New Roman" w:cs="Times New Roman"/>
        </w:rPr>
        <w:t xml:space="preserve"> Учебный предмет «Элементарная теория музыки» введён в учебный </w:t>
      </w:r>
      <w:r w:rsidRPr="006E7D4D">
        <w:rPr>
          <w:rFonts w:ascii="Times New Roman" w:hAnsi="Times New Roman" w:cs="Times New Roman"/>
          <w:spacing w:val="-10"/>
          <w:shd w:val="clear" w:color="auto" w:fill="FFFFFF"/>
        </w:rPr>
        <w:t>план</w:t>
      </w:r>
      <w:r w:rsidRPr="006E7D4D">
        <w:rPr>
          <w:rFonts w:ascii="Times New Roman" w:hAnsi="Times New Roman" w:cs="Times New Roman"/>
          <w:i/>
          <w:iCs/>
        </w:rPr>
        <w:t xml:space="preserve"> </w:t>
      </w:r>
      <w:r w:rsidRPr="006E7D4D">
        <w:rPr>
          <w:rFonts w:ascii="Times New Roman" w:hAnsi="Times New Roman" w:cs="Times New Roman"/>
        </w:rPr>
        <w:t xml:space="preserve">Школы в дополнительный год обучения. Он предназначен для </w:t>
      </w:r>
      <w:r w:rsidRPr="006E7D4D">
        <w:rPr>
          <w:rFonts w:ascii="Times New Roman" w:hAnsi="Times New Roman" w:cs="Times New Roman"/>
          <w:spacing w:val="-10"/>
          <w:shd w:val="clear" w:color="auto" w:fill="FFFFFF"/>
        </w:rPr>
        <w:t>обучающихся</w:t>
      </w:r>
      <w:r w:rsidRPr="006E7D4D">
        <w:rPr>
          <w:rFonts w:ascii="Times New Roman" w:hAnsi="Times New Roman" w:cs="Times New Roman"/>
          <w:i/>
          <w:iCs/>
          <w:spacing w:val="-10"/>
          <w:shd w:val="clear" w:color="auto" w:fill="FFFFFF"/>
        </w:rPr>
        <w:t>,</w:t>
      </w:r>
      <w:r w:rsidRPr="006E7D4D">
        <w:rPr>
          <w:rFonts w:ascii="Times New Roman" w:hAnsi="Times New Roman" w:cs="Times New Roman"/>
        </w:rPr>
        <w:t xml:space="preserve"> предполагающих продолжение обучения в музыкальном колледже. </w:t>
      </w:r>
    </w:p>
    <w:p w14:paraId="7CA51685" w14:textId="2546EC25"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b/>
          <w:bCs/>
        </w:rPr>
        <w:t>6.</w:t>
      </w:r>
      <w:r w:rsidRPr="006E7D4D">
        <w:rPr>
          <w:rFonts w:ascii="Times New Roman" w:hAnsi="Times New Roman" w:cs="Times New Roman"/>
        </w:rPr>
        <w:t xml:space="preserve"> </w:t>
      </w:r>
      <w:r w:rsidRPr="006E7D4D">
        <w:rPr>
          <w:rFonts w:ascii="Times New Roman" w:hAnsi="Times New Roman" w:cs="Times New Roman"/>
          <w:b/>
          <w:bCs/>
        </w:rPr>
        <w:t>Обоснование структуры программы учебного предмета</w:t>
      </w:r>
      <w:r w:rsidR="008063BA">
        <w:rPr>
          <w:rFonts w:ascii="Times New Roman" w:hAnsi="Times New Roman" w:cs="Times New Roman"/>
          <w:b/>
          <w:bCs/>
        </w:rPr>
        <w:t>.</w:t>
      </w:r>
      <w:r w:rsidRPr="006E7D4D">
        <w:rPr>
          <w:rFonts w:ascii="Times New Roman" w:hAnsi="Times New Roman" w:cs="Times New Roman"/>
        </w:rPr>
        <w:t xml:space="preserve"> </w:t>
      </w:r>
    </w:p>
    <w:p w14:paraId="645DE52D"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012DC8BE" w14:textId="2CDE160B" w:rsidR="006E7D4D" w:rsidRPr="006E7D4D" w:rsidRDefault="006E7D4D" w:rsidP="008063BA">
      <w:pPr>
        <w:spacing w:line="300" w:lineRule="exact"/>
        <w:contextualSpacing/>
        <w:mirrorIndents/>
        <w:jc w:val="both"/>
        <w:rPr>
          <w:rFonts w:ascii="Times New Roman" w:hAnsi="Times New Roman" w:cs="Times New Roman"/>
          <w:b/>
          <w:bCs/>
        </w:rPr>
      </w:pPr>
      <w:r w:rsidRPr="006E7D4D">
        <w:rPr>
          <w:rFonts w:ascii="Times New Roman" w:hAnsi="Times New Roman" w:cs="Times New Roman"/>
          <w:b/>
          <w:bCs/>
        </w:rPr>
        <w:t>7.Методы обучения</w:t>
      </w:r>
      <w:r w:rsidR="008063BA">
        <w:rPr>
          <w:rFonts w:ascii="Times New Roman" w:hAnsi="Times New Roman" w:cs="Times New Roman"/>
          <w:b/>
          <w:bCs/>
        </w:rPr>
        <w:t>.</w:t>
      </w:r>
    </w:p>
    <w:p w14:paraId="547AC8E2"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Для достижения поставленной цели и реализации задач предмета используются следующие методы обучения:</w:t>
      </w:r>
    </w:p>
    <w:p w14:paraId="05797839"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словесный (объяснение, рассказ, беседа);</w:t>
      </w:r>
    </w:p>
    <w:p w14:paraId="2005D3CA"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наглядный (показ, демонстрация, наблюдение);</w:t>
      </w:r>
    </w:p>
    <w:p w14:paraId="1A9A9EE3" w14:textId="77777777" w:rsidR="006E7D4D" w:rsidRPr="006E7D4D" w:rsidRDefault="006E7D4D" w:rsidP="008063BA">
      <w:pPr>
        <w:spacing w:line="300" w:lineRule="exact"/>
        <w:contextualSpacing/>
        <w:mirrorIndents/>
        <w:jc w:val="both"/>
        <w:rPr>
          <w:rFonts w:ascii="Times New Roman" w:hAnsi="Times New Roman" w:cs="Times New Roman"/>
          <w:b/>
          <w:bCs/>
          <w:color w:val="auto"/>
          <w:lang w:eastAsia="en-US" w:bidi="ar-SA"/>
        </w:rPr>
      </w:pPr>
      <w:r w:rsidRPr="006E7D4D">
        <w:rPr>
          <w:rFonts w:ascii="Times New Roman" w:hAnsi="Times New Roman" w:cs="Times New Roman"/>
        </w:rPr>
        <w:t>практический (упражнения воспроизводящие и творческие).</w:t>
      </w:r>
    </w:p>
    <w:p w14:paraId="38CE2E47" w14:textId="5F006C3A" w:rsidR="006E7D4D" w:rsidRPr="006E7D4D" w:rsidRDefault="006E7D4D" w:rsidP="008063BA">
      <w:pPr>
        <w:spacing w:line="300" w:lineRule="exact"/>
        <w:contextualSpacing/>
        <w:mirrorIndents/>
        <w:jc w:val="both"/>
        <w:rPr>
          <w:rFonts w:ascii="Times New Roman" w:hAnsi="Times New Roman" w:cs="Times New Roman"/>
          <w:b/>
          <w:bCs/>
        </w:rPr>
      </w:pPr>
      <w:r w:rsidRPr="006E7D4D">
        <w:rPr>
          <w:rFonts w:ascii="Times New Roman" w:hAnsi="Times New Roman" w:cs="Times New Roman"/>
          <w:b/>
          <w:bCs/>
        </w:rPr>
        <w:t>8.Описание материально-технических условий реализации учебного предмета</w:t>
      </w:r>
      <w:r w:rsidR="008063BA">
        <w:rPr>
          <w:rFonts w:ascii="Times New Roman" w:hAnsi="Times New Roman" w:cs="Times New Roman"/>
          <w:b/>
          <w:bCs/>
        </w:rPr>
        <w:t>.</w:t>
      </w:r>
    </w:p>
    <w:p w14:paraId="58D21C07"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0F8A2844"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 xml:space="preserve">Средства обучения: фортепиано, интерактивная доска, музыкальный центр, </w:t>
      </w:r>
      <w:r w:rsidRPr="006E7D4D">
        <w:rPr>
          <w:rFonts w:ascii="Times New Roman" w:hAnsi="Times New Roman" w:cs="Times New Roman"/>
          <w:lang w:val="en-US" w:eastAsia="en-US" w:bidi="en-US"/>
        </w:rPr>
        <w:t>DVD</w:t>
      </w:r>
      <w:r w:rsidRPr="006E7D4D">
        <w:rPr>
          <w:rFonts w:ascii="Times New Roman" w:hAnsi="Times New Roman" w:cs="Times New Roman"/>
          <w:lang w:eastAsia="en-US" w:bidi="en-US"/>
        </w:rPr>
        <w:t xml:space="preserve"> </w:t>
      </w:r>
      <w:r w:rsidRPr="006E7D4D">
        <w:rPr>
          <w:rFonts w:ascii="Times New Roman" w:hAnsi="Times New Roman" w:cs="Times New Roman"/>
        </w:rPr>
        <w:t>проигрыватель, компьютер.</w:t>
      </w:r>
    </w:p>
    <w:p w14:paraId="42376583" w14:textId="77777777" w:rsidR="006E7D4D" w:rsidRPr="006E7D4D" w:rsidRDefault="006E7D4D" w:rsidP="008063BA">
      <w:pPr>
        <w:spacing w:line="300" w:lineRule="exact"/>
        <w:contextualSpacing/>
        <w:mirrorIndents/>
        <w:jc w:val="both"/>
        <w:rPr>
          <w:rFonts w:ascii="Times New Roman" w:hAnsi="Times New Roman" w:cs="Times New Roman"/>
        </w:rPr>
      </w:pPr>
      <w:r w:rsidRPr="006E7D4D">
        <w:rPr>
          <w:rFonts w:ascii="Times New Roman" w:hAnsi="Times New Roman" w:cs="Times New Roman"/>
        </w:rPr>
        <w:t>Наглядные пособия: таблицы, схемы, иллюстрации, клавиатуры.</w:t>
      </w:r>
    </w:p>
    <w:p w14:paraId="20C9503F" w14:textId="77777777" w:rsidR="005110AB" w:rsidRDefault="005110AB" w:rsidP="008063BA">
      <w:pPr>
        <w:pStyle w:val="20"/>
        <w:shd w:val="clear" w:color="auto" w:fill="auto"/>
        <w:tabs>
          <w:tab w:val="left" w:pos="1382"/>
        </w:tabs>
        <w:spacing w:before="0" w:line="300" w:lineRule="exact"/>
        <w:contextualSpacing/>
        <w:mirrorIndents/>
      </w:pPr>
    </w:p>
    <w:sectPr w:rsidR="005110AB" w:rsidSect="003D5173">
      <w:headerReference w:type="even" r:id="rId8"/>
      <w:pgSz w:w="11900" w:h="16840"/>
      <w:pgMar w:top="1508" w:right="820" w:bottom="1230" w:left="1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0676" w14:textId="77777777" w:rsidR="00DB5259" w:rsidRDefault="00DB5259">
      <w:r>
        <w:separator/>
      </w:r>
    </w:p>
  </w:endnote>
  <w:endnote w:type="continuationSeparator" w:id="0">
    <w:p w14:paraId="3D930A15" w14:textId="77777777" w:rsidR="00DB5259" w:rsidRDefault="00DB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669C" w14:textId="77777777" w:rsidR="00DB5259" w:rsidRDefault="00DB5259"/>
  </w:footnote>
  <w:footnote w:type="continuationSeparator" w:id="0">
    <w:p w14:paraId="72F118C9" w14:textId="77777777" w:rsidR="00DB5259" w:rsidRDefault="00DB5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2B82" w14:textId="77777777" w:rsidR="000A38B7" w:rsidRDefault="000A3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174"/>
    <w:multiLevelType w:val="multilevel"/>
    <w:tmpl w:val="15A250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B4D91"/>
    <w:multiLevelType w:val="multilevel"/>
    <w:tmpl w:val="602CE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8180B"/>
    <w:multiLevelType w:val="multilevel"/>
    <w:tmpl w:val="1332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0018F"/>
    <w:multiLevelType w:val="hybridMultilevel"/>
    <w:tmpl w:val="0BBE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009D9"/>
    <w:multiLevelType w:val="hybridMultilevel"/>
    <w:tmpl w:val="B158F376"/>
    <w:lvl w:ilvl="0" w:tplc="EE82ABC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B3222"/>
    <w:multiLevelType w:val="multilevel"/>
    <w:tmpl w:val="B69C0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24113C"/>
    <w:multiLevelType w:val="multilevel"/>
    <w:tmpl w:val="BFEC6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5531D"/>
    <w:multiLevelType w:val="hybridMultilevel"/>
    <w:tmpl w:val="ABEE79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A26302"/>
    <w:multiLevelType w:val="multilevel"/>
    <w:tmpl w:val="C1D6C4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2523A"/>
    <w:multiLevelType w:val="hybridMultilevel"/>
    <w:tmpl w:val="7B8403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50DD2"/>
    <w:multiLevelType w:val="hybridMultilevel"/>
    <w:tmpl w:val="1ABC053A"/>
    <w:lvl w:ilvl="0" w:tplc="EA40439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2142E2"/>
    <w:multiLevelType w:val="multilevel"/>
    <w:tmpl w:val="1BECB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B65A38"/>
    <w:multiLevelType w:val="hybridMultilevel"/>
    <w:tmpl w:val="AAAE7648"/>
    <w:lvl w:ilvl="0" w:tplc="2A7A0D82">
      <w:start w:val="5"/>
      <w:numFmt w:val="decimal"/>
      <w:lvlText w:val="%1."/>
      <w:lvlJc w:val="left"/>
      <w:pPr>
        <w:ind w:left="940" w:hanging="360"/>
      </w:pPr>
      <w:rPr>
        <w:color w:val="000000"/>
      </w:r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13" w15:restartNumberingAfterBreak="0">
    <w:nsid w:val="4E1A0D7B"/>
    <w:multiLevelType w:val="hybridMultilevel"/>
    <w:tmpl w:val="548605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C446E3"/>
    <w:multiLevelType w:val="hybridMultilevel"/>
    <w:tmpl w:val="BB7A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0024DD"/>
    <w:multiLevelType w:val="hybridMultilevel"/>
    <w:tmpl w:val="A99E840C"/>
    <w:lvl w:ilvl="0" w:tplc="3DCC1AC0">
      <w:start w:val="1"/>
      <w:numFmt w:val="decimal"/>
      <w:lvlText w:val="%1."/>
      <w:lvlJc w:val="left"/>
      <w:pPr>
        <w:ind w:left="1120" w:hanging="36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15:restartNumberingAfterBreak="0">
    <w:nsid w:val="6C791DA5"/>
    <w:multiLevelType w:val="multilevel"/>
    <w:tmpl w:val="0616F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F061FA"/>
    <w:multiLevelType w:val="hybridMultilevel"/>
    <w:tmpl w:val="07F6D468"/>
    <w:lvl w:ilvl="0" w:tplc="76F066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2B00825"/>
    <w:multiLevelType w:val="multilevel"/>
    <w:tmpl w:val="65E8F93A"/>
    <w:lvl w:ilvl="0">
      <w:start w:val="2"/>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62070EB"/>
    <w:multiLevelType w:val="multilevel"/>
    <w:tmpl w:val="84CC0B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C80C44"/>
    <w:multiLevelType w:val="multilevel"/>
    <w:tmpl w:val="7340C2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EC87FCD"/>
    <w:multiLevelType w:val="hybridMultilevel"/>
    <w:tmpl w:val="30F243F6"/>
    <w:lvl w:ilvl="0" w:tplc="10A4D7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2"/>
  </w:num>
  <w:num w:numId="5">
    <w:abstractNumId w:val="6"/>
  </w:num>
  <w:num w:numId="6">
    <w:abstractNumId w:val="0"/>
  </w:num>
  <w:num w:numId="7">
    <w:abstractNumId w:val="1"/>
  </w:num>
  <w:num w:numId="8">
    <w:abstractNumId w:val="8"/>
  </w:num>
  <w:num w:numId="9">
    <w:abstractNumId w:val="5"/>
  </w:num>
  <w:num w:numId="10">
    <w:abstractNumId w:val="19"/>
  </w:num>
  <w:num w:numId="11">
    <w:abstractNumId w:val="17"/>
  </w:num>
  <w:num w:numId="12">
    <w:abstractNumId w:val="3"/>
  </w:num>
  <w:num w:numId="13">
    <w:abstractNumId w:val="18"/>
    <w:lvlOverride w:ilvl="0">
      <w:startOverride w:val="2"/>
    </w:lvlOverride>
    <w:lvlOverride w:ilvl="1"/>
    <w:lvlOverride w:ilvl="2"/>
    <w:lvlOverride w:ilvl="3"/>
    <w:lvlOverride w:ilvl="4"/>
    <w:lvlOverride w:ilvl="5"/>
    <w:lvlOverride w:ilvl="6"/>
    <w:lvlOverride w:ilvl="7"/>
    <w:lvlOverride w:ilvl="8"/>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num>
  <w:num w:numId="17">
    <w:abstractNumId w:val="9"/>
  </w:num>
  <w:num w:numId="18">
    <w:abstractNumId w:val="13"/>
  </w:num>
  <w:num w:numId="19">
    <w:abstractNumId w:val="14"/>
  </w:num>
  <w:num w:numId="20">
    <w:abstractNumId w:val="15"/>
  </w:num>
  <w:num w:numId="21">
    <w:abstractNumId w:val="1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B7"/>
    <w:rsid w:val="00000140"/>
    <w:rsid w:val="00010BE2"/>
    <w:rsid w:val="000A38B7"/>
    <w:rsid w:val="000B17DC"/>
    <w:rsid w:val="00132536"/>
    <w:rsid w:val="0013318D"/>
    <w:rsid w:val="001900E0"/>
    <w:rsid w:val="003156C4"/>
    <w:rsid w:val="00321FA6"/>
    <w:rsid w:val="00334088"/>
    <w:rsid w:val="003D5173"/>
    <w:rsid w:val="003E4168"/>
    <w:rsid w:val="004233FC"/>
    <w:rsid w:val="0044500D"/>
    <w:rsid w:val="0045063E"/>
    <w:rsid w:val="00474047"/>
    <w:rsid w:val="005110AB"/>
    <w:rsid w:val="0059363D"/>
    <w:rsid w:val="005F00C3"/>
    <w:rsid w:val="0064386F"/>
    <w:rsid w:val="006B203F"/>
    <w:rsid w:val="006E7D4D"/>
    <w:rsid w:val="00716781"/>
    <w:rsid w:val="007B4BC6"/>
    <w:rsid w:val="007F3F67"/>
    <w:rsid w:val="008063BA"/>
    <w:rsid w:val="0081010F"/>
    <w:rsid w:val="008373F1"/>
    <w:rsid w:val="008A6624"/>
    <w:rsid w:val="00960FEB"/>
    <w:rsid w:val="00964E28"/>
    <w:rsid w:val="009A6387"/>
    <w:rsid w:val="009F69EB"/>
    <w:rsid w:val="00AC4569"/>
    <w:rsid w:val="00AE2D28"/>
    <w:rsid w:val="00B43243"/>
    <w:rsid w:val="00B548BD"/>
    <w:rsid w:val="00B938CE"/>
    <w:rsid w:val="00BC69F0"/>
    <w:rsid w:val="00C07B5E"/>
    <w:rsid w:val="00C32BF0"/>
    <w:rsid w:val="00C666EE"/>
    <w:rsid w:val="00C66E66"/>
    <w:rsid w:val="00D01E33"/>
    <w:rsid w:val="00D0569C"/>
    <w:rsid w:val="00D500B8"/>
    <w:rsid w:val="00D6449E"/>
    <w:rsid w:val="00DB5259"/>
    <w:rsid w:val="00E97B56"/>
    <w:rsid w:val="00F6586B"/>
    <w:rsid w:val="00F86837"/>
    <w:rsid w:val="00F96DF3"/>
    <w:rsid w:val="00FC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A0021"/>
  <w15:docId w15:val="{82E385AB-555F-4C1A-A96F-83D46FD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317"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322" w:lineRule="exact"/>
    </w:pPr>
    <w:rPr>
      <w:rFonts w:ascii="Times New Roman" w:eastAsia="Times New Roman" w:hAnsi="Times New Roman" w:cs="Times New Roman"/>
      <w:b/>
      <w:bCs/>
    </w:rPr>
  </w:style>
  <w:style w:type="paragraph" w:styleId="a7">
    <w:name w:val="header"/>
    <w:basedOn w:val="a"/>
    <w:link w:val="a8"/>
    <w:uiPriority w:val="99"/>
    <w:unhideWhenUsed/>
    <w:rsid w:val="00964E28"/>
    <w:pPr>
      <w:tabs>
        <w:tab w:val="center" w:pos="4677"/>
        <w:tab w:val="right" w:pos="9355"/>
      </w:tabs>
    </w:pPr>
  </w:style>
  <w:style w:type="character" w:customStyle="1" w:styleId="a8">
    <w:name w:val="Верхний колонтитул Знак"/>
    <w:basedOn w:val="a0"/>
    <w:link w:val="a7"/>
    <w:uiPriority w:val="99"/>
    <w:rsid w:val="00964E28"/>
    <w:rPr>
      <w:color w:val="000000"/>
    </w:rPr>
  </w:style>
  <w:style w:type="paragraph" w:styleId="a9">
    <w:name w:val="footer"/>
    <w:basedOn w:val="a"/>
    <w:link w:val="aa"/>
    <w:uiPriority w:val="99"/>
    <w:unhideWhenUsed/>
    <w:rsid w:val="00964E28"/>
    <w:pPr>
      <w:tabs>
        <w:tab w:val="center" w:pos="4677"/>
        <w:tab w:val="right" w:pos="9355"/>
      </w:tabs>
    </w:pPr>
  </w:style>
  <w:style w:type="character" w:customStyle="1" w:styleId="aa">
    <w:name w:val="Нижний колонтитул Знак"/>
    <w:basedOn w:val="a0"/>
    <w:link w:val="a9"/>
    <w:uiPriority w:val="99"/>
    <w:rsid w:val="00964E28"/>
    <w:rPr>
      <w:color w:val="000000"/>
    </w:rPr>
  </w:style>
  <w:style w:type="character" w:customStyle="1" w:styleId="1">
    <w:name w:val="Заголовок №1_"/>
    <w:basedOn w:val="a0"/>
    <w:link w:val="10"/>
    <w:rsid w:val="00010BE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010BE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010BE2"/>
    <w:pPr>
      <w:shd w:val="clear" w:color="auto" w:fill="FFFFFF"/>
      <w:spacing w:before="240" w:line="317" w:lineRule="exact"/>
      <w:jc w:val="both"/>
      <w:outlineLvl w:val="0"/>
    </w:pPr>
    <w:rPr>
      <w:rFonts w:ascii="Times New Roman" w:eastAsia="Times New Roman" w:hAnsi="Times New Roman" w:cs="Times New Roman"/>
      <w:b/>
      <w:bCs/>
      <w:color w:val="auto"/>
    </w:rPr>
  </w:style>
  <w:style w:type="paragraph" w:styleId="ab">
    <w:name w:val="No Spacing"/>
    <w:uiPriority w:val="1"/>
    <w:qFormat/>
    <w:rsid w:val="00010BE2"/>
    <w:rPr>
      <w:color w:val="000000"/>
    </w:rPr>
  </w:style>
  <w:style w:type="character" w:customStyle="1" w:styleId="32">
    <w:name w:val="Заголовок №3_"/>
    <w:basedOn w:val="a0"/>
    <w:link w:val="33"/>
    <w:locked/>
    <w:rsid w:val="0045063E"/>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2"/>
    <w:rsid w:val="0045063E"/>
    <w:pPr>
      <w:shd w:val="clear" w:color="auto" w:fill="FFFFFF"/>
      <w:spacing w:after="660" w:line="0" w:lineRule="atLeast"/>
      <w:jc w:val="both"/>
      <w:outlineLvl w:val="2"/>
    </w:pPr>
    <w:rPr>
      <w:rFonts w:ascii="Times New Roman" w:eastAsia="Times New Roman" w:hAnsi="Times New Roman" w:cs="Times New Roman"/>
      <w:b/>
      <w:bCs/>
      <w:color w:val="auto"/>
      <w:sz w:val="28"/>
      <w:szCs w:val="28"/>
    </w:rPr>
  </w:style>
  <w:style w:type="character" w:customStyle="1" w:styleId="4">
    <w:name w:val="Основной текст (4)_"/>
    <w:basedOn w:val="a0"/>
    <w:link w:val="40"/>
    <w:locked/>
    <w:rsid w:val="0045063E"/>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45063E"/>
    <w:pPr>
      <w:shd w:val="clear" w:color="auto" w:fill="FFFFFF"/>
      <w:spacing w:line="486" w:lineRule="exact"/>
      <w:jc w:val="both"/>
    </w:pPr>
    <w:rPr>
      <w:rFonts w:ascii="Times New Roman" w:eastAsia="Times New Roman" w:hAnsi="Times New Roman" w:cs="Times New Roman"/>
      <w:b/>
      <w:bCs/>
      <w:color w:val="auto"/>
      <w:sz w:val="28"/>
      <w:szCs w:val="28"/>
    </w:rPr>
  </w:style>
  <w:style w:type="character" w:customStyle="1" w:styleId="34">
    <w:name w:val="Основной текст (3) + Не курсив"/>
    <w:aliases w:val="Интервал 0 pt"/>
    <w:basedOn w:val="2"/>
    <w:rsid w:val="0045063E"/>
    <w:rPr>
      <w:rFonts w:ascii="Times New Roman" w:eastAsia="Times New Roman" w:hAnsi="Times New Roman" w:cs="Times New Roman"/>
      <w:b w:val="0"/>
      <w:bCs w:val="0"/>
      <w:i/>
      <w:iCs/>
      <w:smallCaps w:val="0"/>
      <w:strike w:val="0"/>
      <w:dstrike w:val="0"/>
      <w:color w:val="000000"/>
      <w:spacing w:val="-10"/>
      <w:w w:val="100"/>
      <w:position w:val="0"/>
      <w:sz w:val="28"/>
      <w:szCs w:val="28"/>
      <w:u w:val="none"/>
      <w:effect w:val="none"/>
      <w:shd w:val="clear" w:color="auto" w:fill="FFFFFF"/>
      <w:lang w:val="ru-RU" w:eastAsia="ru-RU" w:bidi="ru-RU"/>
    </w:rPr>
  </w:style>
  <w:style w:type="paragraph" w:styleId="ac">
    <w:name w:val="List Paragraph"/>
    <w:basedOn w:val="a"/>
    <w:uiPriority w:val="34"/>
    <w:qFormat/>
    <w:rsid w:val="0083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79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73D6-AEB5-4C9A-B4EC-5973C02F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23</Pages>
  <Words>9664</Words>
  <Characters>55090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2020-10-07T09:18:00Z</dcterms:created>
  <dcterms:modified xsi:type="dcterms:W3CDTF">2021-11-22T07:17:00Z</dcterms:modified>
</cp:coreProperties>
</file>